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31F7E" w14:textId="009DF840" w:rsidR="00E14ED1" w:rsidRDefault="008A169C">
      <w:r w:rsidRPr="008A169C">
        <w:drawing>
          <wp:inline distT="0" distB="0" distL="0" distR="0" wp14:anchorId="4749535E" wp14:editId="13F14E68">
            <wp:extent cx="5943600" cy="1964690"/>
            <wp:effectExtent l="0" t="0" r="0" b="0"/>
            <wp:docPr id="580396591" name="Afbeelding 1" descr="Afbeelding met tekst, Lettertype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396591" name="Afbeelding 1" descr="Afbeelding met tekst, Lettertype, schermopname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B9E7B" w14:textId="636714F9" w:rsidR="008A169C" w:rsidRPr="00214CD5" w:rsidRDefault="00B94A0F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N=Nummer</m:t>
          </m:r>
          <m:r>
            <w:rPr>
              <w:rFonts w:ascii="Cambria Math" w:hAnsi="Cambria Math"/>
            </w:rPr>
            <m:t>s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>met valse toon</m:t>
          </m:r>
        </m:oMath>
      </m:oMathPara>
    </w:p>
    <w:p w14:paraId="68D45CE7" w14:textId="3BC8E10B" w:rsidR="00214CD5" w:rsidRPr="00214CD5" w:rsidRDefault="00214CD5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F=Nummers naar de finale</m:t>
          </m:r>
        </m:oMath>
      </m:oMathPara>
    </w:p>
    <w:p w14:paraId="677ABCFA" w14:textId="4C924AD3" w:rsidR="00214CD5" w:rsidRPr="002556A0" w:rsidRDefault="00031CA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0.2</m:t>
          </m:r>
        </m:oMath>
      </m:oMathPara>
    </w:p>
    <w:p w14:paraId="47F6B3A9" w14:textId="2A8A68B9" w:rsidR="002556A0" w:rsidRPr="00130F26" w:rsidRDefault="002556A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¬N</m:t>
              </m:r>
            </m:e>
          </m:d>
          <m:r>
            <w:rPr>
              <w:rFonts w:ascii="Cambria Math" w:eastAsiaTheme="minorEastAsia" w:hAnsi="Cambria Math"/>
            </w:rPr>
            <m:t>=0.8</m:t>
          </m:r>
        </m:oMath>
      </m:oMathPara>
    </w:p>
    <w:p w14:paraId="3A5FAC1E" w14:textId="0F115BA4" w:rsidR="00130F26" w:rsidRPr="002C4D9D" w:rsidRDefault="002C4D9D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</m:e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=0.6</m:t>
          </m:r>
        </m:oMath>
      </m:oMathPara>
    </w:p>
    <w:p w14:paraId="613DB981" w14:textId="10F530F8" w:rsidR="002C4D9D" w:rsidRPr="00165378" w:rsidRDefault="002556A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</m:e>
            <m:e>
              <m:r>
                <w:rPr>
                  <w:rFonts w:ascii="Cambria Math" w:hAnsi="Cambria Math"/>
                </w:rPr>
                <m:t>¬N</m:t>
              </m:r>
            </m:e>
          </m:d>
          <m:r>
            <w:rPr>
              <w:rFonts w:ascii="Cambria Math" w:hAnsi="Cambria Math"/>
            </w:rPr>
            <m:t>=0.4</m:t>
          </m:r>
        </m:oMath>
      </m:oMathPara>
    </w:p>
    <w:p w14:paraId="245A243B" w14:textId="1A212625" w:rsidR="00165378" w:rsidRDefault="00286A9D" w:rsidP="00165378">
      <w:pPr>
        <w:pStyle w:val="Lijstalinea"/>
        <w:numPr>
          <w:ilvl w:val="0"/>
          <w:numId w:val="1"/>
        </w:numPr>
        <w:rPr>
          <w:lang w:val="nl-NL"/>
        </w:rPr>
      </w:pPr>
      <w:r w:rsidRPr="00286A9D">
        <w:rPr>
          <w:lang w:val="nl-NL"/>
        </w:rPr>
        <w:t>We lossen dit op v</w:t>
      </w:r>
      <w:r>
        <w:rPr>
          <w:lang w:val="nl-NL"/>
        </w:rPr>
        <w:t xml:space="preserve">ia </w:t>
      </w:r>
      <w:r>
        <w:rPr>
          <w:b/>
          <w:bCs/>
          <w:lang w:val="nl-NL"/>
        </w:rPr>
        <w:t>de wet der totale kans</w:t>
      </w:r>
      <w:r>
        <w:rPr>
          <w:lang w:val="nl-NL"/>
        </w:rPr>
        <w:t xml:space="preserve">: </w:t>
      </w:r>
    </w:p>
    <w:p w14:paraId="07E1FBB8" w14:textId="1A3711A3" w:rsidR="009C1D7A" w:rsidRPr="009C3A18" w:rsidRDefault="00AF75F5" w:rsidP="009C1D7A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</m:e>
          </m:d>
          <m:r>
            <w:rPr>
              <w:rFonts w:ascii="Cambria Math" w:hAnsi="Cambria Math"/>
            </w:rPr>
            <m:t xml:space="preserve">= </m:t>
          </m:r>
          <m: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</m:e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*P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</m:t>
              </m:r>
            </m:e>
            <m:e>
              <m:r>
                <w:rPr>
                  <w:rFonts w:ascii="Cambria Math" w:hAnsi="Cambria Math"/>
                </w:rPr>
                <m:t>¬N</m:t>
              </m:r>
            </m:e>
          </m:d>
          <m:r>
            <w:rPr>
              <w:rFonts w:ascii="Cambria Math" w:hAnsi="Cambria Math"/>
            </w:rPr>
            <m:t xml:space="preserve">* </m:t>
          </m:r>
          <m:r>
            <w:rPr>
              <w:rFonts w:ascii="Cambria Math" w:eastAsiaTheme="minorEastAsia" w:hAnsi="Cambria Math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¬N</m:t>
              </m:r>
            </m:e>
          </m:d>
        </m:oMath>
      </m:oMathPara>
    </w:p>
    <w:p w14:paraId="4729B9C6" w14:textId="3706FE1D" w:rsidR="009C3A18" w:rsidRPr="009C3A18" w:rsidRDefault="007F012A" w:rsidP="009C1D7A">
      <w:pPr>
        <w:rPr>
          <w:rFonts w:eastAsiaTheme="minorEastAsia"/>
          <w:lang w:val="nl-NL"/>
        </w:rPr>
      </w:pPr>
      <m:oMathPara>
        <m:oMath>
          <m:r>
            <w:rPr>
              <w:rFonts w:ascii="Cambria Math" w:hAnsi="Cambria Math"/>
              <w:lang w:val="nl-NL"/>
            </w:rPr>
            <m:t>P</m:t>
          </m:r>
          <m:d>
            <m:dPr>
              <m:ctrlPr>
                <w:rPr>
                  <w:rFonts w:ascii="Cambria Math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hAnsi="Cambria Math"/>
                  <w:lang w:val="nl-NL"/>
                </w:rPr>
                <m:t>F</m:t>
              </m:r>
            </m:e>
          </m:d>
          <m:r>
            <w:rPr>
              <w:rFonts w:ascii="Cambria Math" w:hAnsi="Cambria Math"/>
              <w:lang w:val="nl-NL"/>
            </w:rPr>
            <m:t xml:space="preserve">= </m:t>
          </m:r>
          <m:r>
            <w:rPr>
              <w:rFonts w:ascii="Cambria Math" w:hAnsi="Cambria Math"/>
              <w:lang w:val="nl-NL"/>
            </w:rPr>
            <m:t>0.6*0.2+0.4*0.8=0.44=44% kans</m:t>
          </m:r>
        </m:oMath>
      </m:oMathPara>
    </w:p>
    <w:p w14:paraId="2FF2F502" w14:textId="55B8FB56" w:rsidR="009C3A18" w:rsidRDefault="008C4B89" w:rsidP="009C3A18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We lossen dit op via </w:t>
      </w:r>
      <w:r w:rsidRPr="00C67615">
        <w:rPr>
          <w:b/>
          <w:bCs/>
          <w:lang w:val="nl-NL"/>
        </w:rPr>
        <w:t xml:space="preserve">de </w:t>
      </w:r>
      <w:r w:rsidR="004974E4" w:rsidRPr="00C67615">
        <w:rPr>
          <w:b/>
          <w:bCs/>
          <w:lang w:val="nl-NL"/>
        </w:rPr>
        <w:t>R</w:t>
      </w:r>
      <w:r w:rsidRPr="00C67615">
        <w:rPr>
          <w:b/>
          <w:bCs/>
          <w:lang w:val="nl-NL"/>
        </w:rPr>
        <w:t>egel van Bayes</w:t>
      </w:r>
      <w:r w:rsidR="00E32791">
        <w:rPr>
          <w:b/>
          <w:bCs/>
          <w:lang w:val="nl-NL"/>
        </w:rPr>
        <w:t>:</w:t>
      </w:r>
    </w:p>
    <w:p w14:paraId="6A4B9011" w14:textId="3D501D64" w:rsidR="00E32791" w:rsidRPr="00AA0A92" w:rsidRDefault="005E6B80" w:rsidP="009713EA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hAnsi="Cambria Math"/>
              <w:lang w:val="nl-NL"/>
            </w:rPr>
            <m:t>P</m:t>
          </m:r>
          <m:d>
            <m:dPr>
              <m:ctrlPr>
                <w:rPr>
                  <w:rFonts w:ascii="Cambria Math" w:hAnsi="Cambria Math"/>
                  <w:i/>
                  <w:lang w:val="nl-N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nl-NL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nl-NL"/>
                    </w:rPr>
                    <m:t>k</m:t>
                  </m:r>
                </m:sub>
              </m:sSub>
            </m:e>
            <m:e>
              <m:r>
                <w:rPr>
                  <w:rFonts w:ascii="Cambria Math" w:hAnsi="Cambria Math"/>
                  <w:lang w:val="nl-NL"/>
                </w:rPr>
                <m:t>A</m:t>
              </m:r>
            </m:e>
          </m:d>
          <m:r>
            <w:rPr>
              <w:rFonts w:ascii="Cambria Math" w:hAnsi="Cambria Math"/>
              <w:lang w:val="nl-NL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hAnsi="Cambria Math"/>
                  <w:lang w:val="nl-NL"/>
                </w:rPr>
                <m:t>P(A|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nl-NL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nl-NL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lang w:val="nl-NL"/>
                </w:rPr>
                <m:t>)P(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nl-NL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nl-NL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lang w:val="nl-NL"/>
                </w:rPr>
                <m:t>)</m:t>
              </m:r>
            </m:num>
            <m:den>
              <m:r>
                <w:rPr>
                  <w:rFonts w:ascii="Cambria Math" w:hAnsi="Cambria Math"/>
                  <w:lang w:val="nl-NL"/>
                </w:rPr>
                <m:t>P(A)</m:t>
              </m:r>
            </m:den>
          </m:f>
        </m:oMath>
      </m:oMathPara>
    </w:p>
    <w:p w14:paraId="5180C09C" w14:textId="77777777" w:rsidR="008D778C" w:rsidRDefault="008D778C" w:rsidP="009713EA">
      <w:pPr>
        <w:pStyle w:val="Lijstalinea"/>
        <w:rPr>
          <w:rFonts w:eastAsiaTheme="minorEastAsia"/>
          <w:lang w:val="nl-NL"/>
        </w:rPr>
      </w:pPr>
    </w:p>
    <w:p w14:paraId="6A462701" w14:textId="265C2DF7" w:rsidR="00AA0A92" w:rsidRPr="00A1609B" w:rsidRDefault="00AA0A92" w:rsidP="009713EA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hAnsi="Cambria Math"/>
              <w:lang w:val="nl-NL"/>
            </w:rPr>
            <m:t>P</m:t>
          </m:r>
          <m:d>
            <m:dPr>
              <m:ctrlPr>
                <w:rPr>
                  <w:rFonts w:ascii="Cambria Math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hAnsi="Cambria Math"/>
                  <w:lang w:val="nl-NL"/>
                </w:rPr>
                <m:t>¬N</m:t>
              </m:r>
            </m:e>
            <m:e>
              <m:r>
                <w:rPr>
                  <w:rFonts w:ascii="Cambria Math" w:hAnsi="Cambria Math"/>
                  <w:lang w:val="nl-NL"/>
                </w:rPr>
                <m:t>F</m:t>
              </m:r>
            </m:e>
          </m:d>
          <m:r>
            <w:rPr>
              <w:rFonts w:ascii="Cambria Math" w:hAnsi="Cambria Math"/>
              <w:lang w:val="nl-NL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hAnsi="Cambria Math"/>
                  <w:lang w:val="nl-NL"/>
                </w:rPr>
                <m:t>P(F|¬N)P(¬N)</m:t>
              </m:r>
            </m:num>
            <m:den>
              <m:r>
                <w:rPr>
                  <w:rFonts w:ascii="Cambria Math" w:hAnsi="Cambria Math"/>
                  <w:lang w:val="nl-NL"/>
                </w:rPr>
                <m:t>P(F)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0.4*0.8</m:t>
              </m:r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0.44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=0.7272= 72.72% kans</m:t>
          </m:r>
        </m:oMath>
      </m:oMathPara>
    </w:p>
    <w:p w14:paraId="14844D8B" w14:textId="329F8E9C" w:rsidR="00A1609B" w:rsidRDefault="00A1609B">
      <w:pPr>
        <w:rPr>
          <w:rFonts w:eastAsiaTheme="minorEastAsia"/>
          <w:lang w:val="nl-NL"/>
        </w:rPr>
      </w:pPr>
      <w:r>
        <w:rPr>
          <w:rFonts w:eastAsiaTheme="minorEastAsia"/>
          <w:lang w:val="nl-NL"/>
        </w:rPr>
        <w:br w:type="page"/>
      </w:r>
    </w:p>
    <w:p w14:paraId="2C14DE7D" w14:textId="5095F867" w:rsidR="00A1609B" w:rsidRPr="00A1609B" w:rsidRDefault="00A1609B" w:rsidP="00A1609B">
      <w:pPr>
        <w:rPr>
          <w:lang w:val="nl-NL"/>
        </w:rPr>
      </w:pPr>
      <w:r w:rsidRPr="00A1609B">
        <w:rPr>
          <w:lang w:val="nl-NL"/>
        </w:rPr>
        <w:lastRenderedPageBreak/>
        <w:drawing>
          <wp:inline distT="0" distB="0" distL="0" distR="0" wp14:anchorId="78D7B2F3" wp14:editId="26EBF538">
            <wp:extent cx="5943600" cy="2014220"/>
            <wp:effectExtent l="0" t="0" r="0" b="5080"/>
            <wp:docPr id="935771787" name="Afbeelding 1" descr="Afbeelding met tekst, Lettertype, schermopname, algebr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71787" name="Afbeelding 1" descr="Afbeelding met tekst, Lettertype, schermopname, algebra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53AFB" w14:textId="692671C5" w:rsidR="009C1D7A" w:rsidRPr="00314FF2" w:rsidRDefault="00A1609B" w:rsidP="006377F0">
      <w:pPr>
        <w:tabs>
          <w:tab w:val="left" w:pos="3150"/>
        </w:tabs>
        <w:rPr>
          <w:rFonts w:eastAsiaTheme="minorEastAsia"/>
          <w:lang w:val="nl-NL"/>
        </w:rPr>
      </w:pPr>
      <m:oMathPara>
        <m:oMath>
          <m:r>
            <w:rPr>
              <w:rFonts w:ascii="Cambria Math" w:hAnsi="Cambria Math"/>
              <w:lang w:val="nl-NL"/>
            </w:rPr>
            <m:t>λ=120</m:t>
          </m:r>
        </m:oMath>
      </m:oMathPara>
    </w:p>
    <w:p w14:paraId="7B389102" w14:textId="101D76F6" w:rsidR="00314FF2" w:rsidRDefault="003512EE" w:rsidP="00314FF2">
      <w:pPr>
        <w:pStyle w:val="Lijstalinea"/>
        <w:numPr>
          <w:ilvl w:val="0"/>
          <w:numId w:val="3"/>
        </w:numPr>
        <w:tabs>
          <w:tab w:val="left" w:pos="3150"/>
        </w:tabs>
        <w:rPr>
          <w:lang w:val="nl-NL"/>
        </w:rPr>
      </w:pPr>
      <w:r>
        <w:rPr>
          <w:lang w:val="nl-NL"/>
        </w:rPr>
        <w:t xml:space="preserve">We zullen dit moeten oplossen via </w:t>
      </w:r>
      <w:r w:rsidR="00030FB7">
        <w:rPr>
          <w:b/>
          <w:bCs/>
          <w:lang w:val="nl-NL"/>
        </w:rPr>
        <w:t>de poisson verdeling</w:t>
      </w:r>
    </w:p>
    <w:p w14:paraId="60017170" w14:textId="7073E247" w:rsidR="003512EE" w:rsidRPr="005E0197" w:rsidRDefault="00314514" w:rsidP="003512EE">
      <w:pPr>
        <w:pStyle w:val="Lijstalinea"/>
        <w:tabs>
          <w:tab w:val="left" w:pos="3150"/>
        </w:tabs>
        <w:rPr>
          <w:rFonts w:eastAsiaTheme="minorEastAsia"/>
          <w:lang w:val="nl-NL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hAnsi="Cambria Math"/>
                  <w:lang w:val="nl-NL"/>
                </w:rPr>
                <m:t>120</m:t>
              </m:r>
            </m:num>
            <m:den>
              <m:r>
                <w:rPr>
                  <w:rFonts w:ascii="Cambria Math" w:hAnsi="Cambria Math"/>
                  <w:lang w:val="nl-NL"/>
                </w:rPr>
                <m:t>60</m:t>
              </m:r>
            </m:den>
          </m:f>
          <m:r>
            <w:rPr>
              <w:rFonts w:ascii="Cambria Math" w:hAnsi="Cambria Math"/>
              <w:lang w:val="nl-NL"/>
            </w:rPr>
            <m:t>*5=10</m:t>
          </m:r>
        </m:oMath>
      </m:oMathPara>
    </w:p>
    <w:p w14:paraId="1CD2845C" w14:textId="77777777" w:rsidR="005E0197" w:rsidRPr="003B0DB8" w:rsidRDefault="005E0197" w:rsidP="003512EE">
      <w:pPr>
        <w:pStyle w:val="Lijstalinea"/>
        <w:tabs>
          <w:tab w:val="left" w:pos="3150"/>
        </w:tabs>
        <w:rPr>
          <w:rFonts w:eastAsiaTheme="minorEastAsia"/>
          <w:lang w:val="nl-NL"/>
        </w:rPr>
      </w:pPr>
    </w:p>
    <w:p w14:paraId="1C195B82" w14:textId="012CE8CE" w:rsidR="003B0DB8" w:rsidRPr="00BB2C73" w:rsidRDefault="003B0DB8" w:rsidP="003512EE">
      <w:pPr>
        <w:pStyle w:val="Lijstalinea"/>
        <w:tabs>
          <w:tab w:val="left" w:pos="3150"/>
        </w:tabs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 xml:space="preserve">X=aantal pistolets </m:t>
          </m:r>
          <m:r>
            <w:rPr>
              <w:rFonts w:ascii="Cambria Math" w:eastAsiaTheme="minorEastAsia" w:hAnsi="Cambria Math"/>
              <w:lang w:val="nl-NL"/>
            </w:rPr>
            <m:t>verkocht</m:t>
          </m:r>
        </m:oMath>
      </m:oMathPara>
    </w:p>
    <w:p w14:paraId="4EAA1E43" w14:textId="77777777" w:rsidR="00BB2C73" w:rsidRPr="00BB2C73" w:rsidRDefault="00BB2C73" w:rsidP="003512EE">
      <w:pPr>
        <w:pStyle w:val="Lijstalinea"/>
        <w:tabs>
          <w:tab w:val="left" w:pos="3150"/>
        </w:tabs>
        <w:rPr>
          <w:rFonts w:eastAsiaTheme="minorEastAsia"/>
          <w:lang w:val="nl-NL"/>
        </w:rPr>
      </w:pPr>
    </w:p>
    <w:p w14:paraId="08AC7008" w14:textId="3953C222" w:rsidR="00BB2C73" w:rsidRPr="00BB2C73" w:rsidRDefault="00CF51A6" w:rsidP="003512EE">
      <w:pPr>
        <w:pStyle w:val="Lijstalinea"/>
        <w:tabs>
          <w:tab w:val="left" w:pos="3150"/>
        </w:tabs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X=x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-λ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λ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x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x!</m:t>
              </m:r>
            </m:den>
          </m:f>
        </m:oMath>
      </m:oMathPara>
    </w:p>
    <w:p w14:paraId="5A04045C" w14:textId="77777777" w:rsidR="00BB2C73" w:rsidRPr="003B0DB8" w:rsidRDefault="00BB2C73" w:rsidP="003512EE">
      <w:pPr>
        <w:pStyle w:val="Lijstalinea"/>
        <w:tabs>
          <w:tab w:val="left" w:pos="3150"/>
        </w:tabs>
        <w:rPr>
          <w:rFonts w:eastAsiaTheme="minorEastAsia"/>
          <w:lang w:val="nl-NL"/>
        </w:rPr>
      </w:pPr>
    </w:p>
    <w:p w14:paraId="440D1CF0" w14:textId="156CB9AB" w:rsidR="003B0DB8" w:rsidRPr="00F32E5A" w:rsidRDefault="00667AC9" w:rsidP="003512EE">
      <w:pPr>
        <w:pStyle w:val="Lijstalinea"/>
        <w:tabs>
          <w:tab w:val="left" w:pos="3150"/>
        </w:tabs>
        <w:rPr>
          <w:rFonts w:eastAsiaTheme="minorEastAsia"/>
          <w:lang w:val="nl-NL"/>
        </w:rPr>
      </w:pPr>
      <m:oMathPara>
        <m:oMath>
          <m:r>
            <w:rPr>
              <w:rFonts w:ascii="Cambria Math" w:hAnsi="Cambria Math"/>
              <w:lang w:val="nl-NL"/>
            </w:rPr>
            <m:t>P</m:t>
          </m:r>
          <m:d>
            <m:dPr>
              <m:ctrlPr>
                <w:rPr>
                  <w:rFonts w:ascii="Cambria Math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hAnsi="Cambria Math"/>
                  <w:lang w:val="nl-NL"/>
                </w:rPr>
                <m:t>X≤9</m:t>
              </m:r>
            </m:e>
          </m:d>
          <m:r>
            <w:rPr>
              <w:rFonts w:ascii="Cambria Math" w:hAnsi="Cambria Math"/>
              <w:lang w:val="nl-NL"/>
            </w:rPr>
            <m:t>=</m:t>
          </m:r>
          <m:r>
            <w:rPr>
              <w:rFonts w:ascii="Cambria Math" w:hAnsi="Cambria Math"/>
              <w:lang w:val="nl-NL"/>
            </w:rPr>
            <m:t>Wat is de kans dat we minde dan 10 pistolets verkopen in 5 minuten tijd</m:t>
          </m:r>
        </m:oMath>
      </m:oMathPara>
    </w:p>
    <w:p w14:paraId="43A06E4E" w14:textId="0AF92BFD" w:rsidR="00F32E5A" w:rsidRPr="00F32E5A" w:rsidRDefault="00F32E5A" w:rsidP="003512EE">
      <w:pPr>
        <w:pStyle w:val="Lijstalinea"/>
        <w:tabs>
          <w:tab w:val="left" w:pos="3150"/>
        </w:tabs>
        <w:rPr>
          <w:rFonts w:eastAsiaTheme="minorEastAsia"/>
          <w:lang w:val="nl-NL"/>
        </w:rPr>
      </w:pPr>
      <m:oMathPara>
        <m:oMath>
          <m:r>
            <w:rPr>
              <w:rFonts w:ascii="Cambria Math" w:hAnsi="Cambria Math"/>
              <w:lang w:val="nl-NL"/>
            </w:rPr>
            <m:t>We kunnen hiervoor de cummulatieve verdeling van de tabel gebruiken:</m:t>
          </m:r>
        </m:oMath>
      </m:oMathPara>
    </w:p>
    <w:p w14:paraId="602552AC" w14:textId="0333B4EA" w:rsidR="00F32E5A" w:rsidRPr="00227D7F" w:rsidRDefault="00EC46BB" w:rsidP="003512EE">
      <w:pPr>
        <w:pStyle w:val="Lijstalinea"/>
        <w:tabs>
          <w:tab w:val="left" w:pos="3150"/>
        </w:tabs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Dan krijgen we een waarden van 0.458=45.8% kans</m:t>
          </m:r>
        </m:oMath>
      </m:oMathPara>
    </w:p>
    <w:p w14:paraId="4954D06C" w14:textId="2A5990D7" w:rsidR="00227D7F" w:rsidRDefault="00227D7F" w:rsidP="00E56135">
      <w:pPr>
        <w:pStyle w:val="Lijstalinea"/>
        <w:tabs>
          <w:tab w:val="left" w:pos="3150"/>
        </w:tabs>
        <w:rPr>
          <w:rFonts w:eastAsiaTheme="minorEastAsia"/>
          <w:lang w:val="nl-NL"/>
        </w:rPr>
      </w:pPr>
    </w:p>
    <w:p w14:paraId="7AE370A5" w14:textId="1FB6A084" w:rsidR="00E56135" w:rsidRDefault="00E56135" w:rsidP="00E56135">
      <w:pPr>
        <w:pStyle w:val="Lijstalinea"/>
        <w:numPr>
          <w:ilvl w:val="0"/>
          <w:numId w:val="3"/>
        </w:numPr>
        <w:tabs>
          <w:tab w:val="left" w:pos="3150"/>
        </w:tabs>
        <w:rPr>
          <w:rFonts w:eastAsiaTheme="minorEastAsia"/>
          <w:lang w:val="nl-NL"/>
        </w:rPr>
      </w:pPr>
      <w:r>
        <w:rPr>
          <w:rFonts w:eastAsiaTheme="minorEastAsia"/>
          <w:lang w:val="nl-NL"/>
        </w:rPr>
        <w:t xml:space="preserve">Omdat we met grote getallen werken kunnen we gebruik maken van de </w:t>
      </w:r>
      <w:r>
        <w:rPr>
          <w:rFonts w:eastAsiaTheme="minorEastAsia"/>
          <w:b/>
          <w:bCs/>
          <w:lang w:val="nl-NL"/>
        </w:rPr>
        <w:t>normale benadering van de poisson verdeling</w:t>
      </w:r>
      <w:r>
        <w:rPr>
          <w:rFonts w:eastAsiaTheme="minorEastAsia"/>
          <w:lang w:val="nl-NL"/>
        </w:rPr>
        <w:t>:</w:t>
      </w:r>
    </w:p>
    <w:p w14:paraId="665012DC" w14:textId="637BF363" w:rsidR="00E56135" w:rsidRPr="0008446F" w:rsidRDefault="000372CC" w:rsidP="00D61C59">
      <w:pPr>
        <w:pStyle w:val="Lijstalinea"/>
        <w:tabs>
          <w:tab w:val="left" w:pos="3150"/>
        </w:tabs>
        <w:rPr>
          <w:rFonts w:eastAsiaTheme="minorEastAsia"/>
          <w:lang w:val="nl-N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k±0.5-λ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λ</m:t>
                  </m:r>
                </m:e>
              </m:rad>
            </m:den>
          </m:f>
        </m:oMath>
      </m:oMathPara>
    </w:p>
    <w:p w14:paraId="503C2ED4" w14:textId="77777777" w:rsidR="0008446F" w:rsidRDefault="0008446F" w:rsidP="00D61C59">
      <w:pPr>
        <w:pStyle w:val="Lijstalinea"/>
        <w:tabs>
          <w:tab w:val="left" w:pos="3150"/>
        </w:tabs>
        <w:rPr>
          <w:rFonts w:eastAsiaTheme="minorEastAsia"/>
          <w:lang w:val="nl-NL"/>
        </w:rPr>
      </w:pPr>
    </w:p>
    <w:p w14:paraId="5AB3B438" w14:textId="1E507F75" w:rsidR="0008446F" w:rsidRPr="00621808" w:rsidRDefault="0065101B" w:rsidP="00D61C59">
      <w:pPr>
        <w:pStyle w:val="Lijstalinea"/>
        <w:tabs>
          <w:tab w:val="left" w:pos="3150"/>
        </w:tabs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 xml:space="preserve">De bakker is 4 uur open, volgens het gemiddelde moet dit </m:t>
          </m:r>
          <m:r>
            <w:rPr>
              <w:rFonts w:ascii="Cambria Math" w:eastAsiaTheme="minorEastAsia" w:hAnsi="Cambria Math"/>
              <w:lang w:val="nl-NL"/>
            </w:rPr>
            <m:t>λ=</m:t>
          </m:r>
          <m:r>
            <w:rPr>
              <w:rFonts w:ascii="Cambria Math" w:eastAsiaTheme="minorEastAsia" w:hAnsi="Cambria Math"/>
              <w:lang w:val="nl-NL"/>
            </w:rPr>
            <m:t>4*120=480 zijn</m:t>
          </m:r>
        </m:oMath>
      </m:oMathPara>
    </w:p>
    <w:p w14:paraId="328CF5C1" w14:textId="77777777" w:rsidR="00621808" w:rsidRDefault="00621808" w:rsidP="00D61C59">
      <w:pPr>
        <w:pStyle w:val="Lijstalinea"/>
        <w:tabs>
          <w:tab w:val="left" w:pos="3150"/>
        </w:tabs>
        <w:rPr>
          <w:rFonts w:eastAsiaTheme="minorEastAsia"/>
          <w:lang w:val="nl-NL"/>
        </w:rPr>
      </w:pPr>
    </w:p>
    <w:p w14:paraId="36AE0CE5" w14:textId="69704918" w:rsidR="00621808" w:rsidRPr="008F58A6" w:rsidRDefault="001077F4" w:rsidP="00D61C59">
      <w:pPr>
        <w:pStyle w:val="Lijstalinea"/>
        <w:tabs>
          <w:tab w:val="left" w:pos="3150"/>
        </w:tabs>
        <w:rPr>
          <w:rFonts w:eastAsiaTheme="minorEastAsia"/>
          <w:lang w:val="nl-N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450.5-480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480</m:t>
                  </m:r>
                </m:e>
              </m:rad>
            </m:den>
          </m:f>
          <m:r>
            <w:rPr>
              <w:rFonts w:ascii="Cambria Math" w:eastAsiaTheme="minorEastAsia" w:hAnsi="Cambria Math"/>
              <w:lang w:val="nl-NL"/>
            </w:rPr>
            <m:t>= -1.35</m:t>
          </m:r>
          <m:r>
            <w:rPr>
              <w:rFonts w:ascii="Cambria Math" w:eastAsiaTheme="minorEastAsia" w:hAnsi="Cambria Math"/>
              <w:lang w:val="nl-NL"/>
            </w:rPr>
            <m:t>=1-0.9115=0.0885</m:t>
          </m:r>
        </m:oMath>
      </m:oMathPara>
    </w:p>
    <w:p w14:paraId="3FA0A979" w14:textId="7412C587" w:rsidR="008F58A6" w:rsidRPr="008B3138" w:rsidRDefault="00C06B60" w:rsidP="00D61C59">
      <w:pPr>
        <w:pStyle w:val="Lijstalinea"/>
        <w:tabs>
          <w:tab w:val="left" w:pos="3150"/>
        </w:tabs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X&gt;450</m:t>
              </m:r>
            </m:e>
          </m:d>
          <m:r>
            <w:rPr>
              <w:rFonts w:ascii="Cambria Math" w:eastAsiaTheme="minorEastAsia" w:hAnsi="Cambria Math"/>
              <w:lang w:val="nl-NL"/>
            </w:rPr>
            <m:t xml:space="preserve">= </m:t>
          </m:r>
          <m:r>
            <w:rPr>
              <w:rFonts w:ascii="Cambria Math" w:eastAsiaTheme="minorEastAsia" w:hAnsi="Cambria Math"/>
              <w:lang w:val="nl-NL"/>
            </w:rPr>
            <m:t>1-ϕ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nl-NL"/>
                    </w:rPr>
                    <m:t>450.5-480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480</m:t>
                      </m:r>
                    </m:e>
                  </m:rad>
                </m:den>
              </m:f>
            </m:e>
          </m:d>
          <m:r>
            <w:rPr>
              <w:rFonts w:ascii="Cambria Math" w:eastAsiaTheme="minorEastAsia" w:hAnsi="Cambria Math"/>
              <w:lang w:val="nl-NL"/>
            </w:rPr>
            <m:t>=1-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1-0.9115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=0.9115=91.15% kans</m:t>
          </m:r>
        </m:oMath>
      </m:oMathPara>
    </w:p>
    <w:p w14:paraId="4DFCA961" w14:textId="77777777" w:rsidR="008B3138" w:rsidRDefault="008B3138" w:rsidP="00D61C59">
      <w:pPr>
        <w:pStyle w:val="Lijstalinea"/>
        <w:tabs>
          <w:tab w:val="left" w:pos="3150"/>
        </w:tabs>
        <w:rPr>
          <w:rFonts w:eastAsiaTheme="minorEastAsia"/>
          <w:lang w:val="nl-NL"/>
        </w:rPr>
      </w:pPr>
    </w:p>
    <w:p w14:paraId="59F0CF12" w14:textId="112F1AB1" w:rsidR="008B3138" w:rsidRPr="00E72B98" w:rsidRDefault="008B3138" w:rsidP="008B3138">
      <w:pPr>
        <w:rPr>
          <w:lang w:val="nl-NL"/>
        </w:rPr>
      </w:pPr>
      <w:r w:rsidRPr="008B3138">
        <w:rPr>
          <w:lang w:val="nl-NL"/>
        </w:rPr>
        <w:lastRenderedPageBreak/>
        <w:drawing>
          <wp:inline distT="0" distB="0" distL="0" distR="0" wp14:anchorId="286FC165" wp14:editId="76CB01E3">
            <wp:extent cx="5943600" cy="1672590"/>
            <wp:effectExtent l="0" t="0" r="0" b="3810"/>
            <wp:docPr id="902582510" name="Afbeelding 1" descr="Afbeelding met tekst, Lettertype, schermopname, docume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582510" name="Afbeelding 1" descr="Afbeelding met tekst, Lettertype, schermopname, document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1454A" w14:paraId="7C599572" w14:textId="77777777" w:rsidTr="0011454A">
        <w:tc>
          <w:tcPr>
            <w:tcW w:w="2337" w:type="dxa"/>
          </w:tcPr>
          <w:p w14:paraId="4418A149" w14:textId="77777777" w:rsidR="0011454A" w:rsidRDefault="0011454A" w:rsidP="008B3138">
            <w:pPr>
              <w:rPr>
                <w:lang w:val="nl-NL"/>
              </w:rPr>
            </w:pPr>
          </w:p>
        </w:tc>
        <w:tc>
          <w:tcPr>
            <w:tcW w:w="2337" w:type="dxa"/>
          </w:tcPr>
          <w:p w14:paraId="7FF0434F" w14:textId="7D23ED59" w:rsidR="0011454A" w:rsidRDefault="0011454A" w:rsidP="008B3138">
            <w:pPr>
              <w:rPr>
                <w:lang w:val="nl-NL"/>
              </w:rPr>
            </w:pPr>
            <w:r>
              <w:rPr>
                <w:lang w:val="nl-NL"/>
              </w:rPr>
              <w:t>Op tijd</w:t>
            </w:r>
          </w:p>
        </w:tc>
        <w:tc>
          <w:tcPr>
            <w:tcW w:w="2338" w:type="dxa"/>
          </w:tcPr>
          <w:p w14:paraId="3F532D14" w14:textId="0E480892" w:rsidR="0011454A" w:rsidRDefault="0011454A" w:rsidP="008B3138">
            <w:pPr>
              <w:rPr>
                <w:lang w:val="nl-NL"/>
              </w:rPr>
            </w:pPr>
            <w:r>
              <w:rPr>
                <w:lang w:val="nl-NL"/>
              </w:rPr>
              <w:t>Hoogstens 5 minuten</w:t>
            </w:r>
          </w:p>
        </w:tc>
        <w:tc>
          <w:tcPr>
            <w:tcW w:w="2338" w:type="dxa"/>
          </w:tcPr>
          <w:p w14:paraId="74F52A02" w14:textId="526BB9E7" w:rsidR="0011454A" w:rsidRDefault="0011454A" w:rsidP="008B3138">
            <w:pPr>
              <w:rPr>
                <w:lang w:val="nl-NL"/>
              </w:rPr>
            </w:pPr>
            <w:r>
              <w:rPr>
                <w:lang w:val="nl-NL"/>
              </w:rPr>
              <w:t>Minstens 5 minuten</w:t>
            </w:r>
          </w:p>
        </w:tc>
      </w:tr>
      <w:tr w:rsidR="0011454A" w14:paraId="004ECB25" w14:textId="77777777" w:rsidTr="0011454A">
        <w:tc>
          <w:tcPr>
            <w:tcW w:w="2337" w:type="dxa"/>
          </w:tcPr>
          <w:p w14:paraId="13C72709" w14:textId="5E70C0CC" w:rsidR="0011454A" w:rsidRDefault="0011454A" w:rsidP="008B3138">
            <w:pPr>
              <w:rPr>
                <w:lang w:val="nl-NL"/>
              </w:rPr>
            </w:pPr>
            <w:r>
              <w:rPr>
                <w:lang w:val="nl-NL"/>
              </w:rPr>
              <w:t>Verwacht</w:t>
            </w:r>
            <w:r w:rsidR="005D6753">
              <w:rPr>
                <w:lang w:val="nl-NL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nl-NL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nl-NL"/>
                    </w:rPr>
                    <m:t>i</m:t>
                  </m:r>
                </m:sub>
              </m:sSub>
            </m:oMath>
            <w:r w:rsidR="005D6753">
              <w:rPr>
                <w:lang w:val="nl-NL"/>
              </w:rPr>
              <w:t>)</w:t>
            </w:r>
          </w:p>
        </w:tc>
        <w:tc>
          <w:tcPr>
            <w:tcW w:w="2337" w:type="dxa"/>
          </w:tcPr>
          <w:p w14:paraId="5A31380B" w14:textId="0B758448" w:rsidR="0011454A" w:rsidRDefault="00933BFB" w:rsidP="008B3138">
            <w:pPr>
              <w:rPr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lang w:val="nl-NL"/>
                  </w:rPr>
                  <m:t>126</m:t>
                </m:r>
              </m:oMath>
            </m:oMathPara>
          </w:p>
        </w:tc>
        <w:tc>
          <w:tcPr>
            <w:tcW w:w="2338" w:type="dxa"/>
          </w:tcPr>
          <w:p w14:paraId="2D3FEB8B" w14:textId="4294CDF7" w:rsidR="0011454A" w:rsidRDefault="00933BFB" w:rsidP="008B3138">
            <w:pPr>
              <w:rPr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lang w:val="nl-NL"/>
                  </w:rPr>
                  <m:t>36</m:t>
                </m:r>
              </m:oMath>
            </m:oMathPara>
          </w:p>
        </w:tc>
        <w:tc>
          <w:tcPr>
            <w:tcW w:w="2338" w:type="dxa"/>
          </w:tcPr>
          <w:p w14:paraId="083BFC68" w14:textId="2FCAD21B" w:rsidR="0011454A" w:rsidRDefault="00F04568" w:rsidP="008B3138">
            <w:pPr>
              <w:rPr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lang w:val="nl-NL"/>
                  </w:rPr>
                  <m:t>1</m:t>
                </m:r>
                <m:r>
                  <w:rPr>
                    <w:rFonts w:ascii="Cambria Math" w:hAnsi="Cambria Math"/>
                    <w:lang w:val="nl-NL"/>
                  </w:rPr>
                  <m:t>8</m:t>
                </m:r>
              </m:oMath>
            </m:oMathPara>
          </w:p>
        </w:tc>
      </w:tr>
      <w:tr w:rsidR="0011454A" w14:paraId="46B1FDBE" w14:textId="77777777" w:rsidTr="0011454A">
        <w:tc>
          <w:tcPr>
            <w:tcW w:w="2337" w:type="dxa"/>
          </w:tcPr>
          <w:p w14:paraId="69D4081B" w14:textId="2ED613CF" w:rsidR="0011454A" w:rsidRDefault="0011454A" w:rsidP="008B3138">
            <w:pPr>
              <w:rPr>
                <w:lang w:val="nl-NL"/>
              </w:rPr>
            </w:pPr>
            <w:r>
              <w:rPr>
                <w:lang w:val="nl-NL"/>
              </w:rPr>
              <w:t>Geobserveerd</w:t>
            </w:r>
            <w:r w:rsidR="005D6753">
              <w:rPr>
                <w:lang w:val="nl-NL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nl-NL"/>
                    </w:rPr>
                    <m:t>O</m:t>
                  </m:r>
                </m:e>
                <m:sub>
                  <m:r>
                    <w:rPr>
                      <w:rFonts w:ascii="Cambria Math" w:hAnsi="Cambria Math"/>
                      <w:lang w:val="nl-NL"/>
                    </w:rPr>
                    <m:t>i</m:t>
                  </m:r>
                </m:sub>
              </m:sSub>
            </m:oMath>
            <w:r w:rsidR="005D6753">
              <w:rPr>
                <w:lang w:val="nl-NL"/>
              </w:rPr>
              <w:t>)</w:t>
            </w:r>
          </w:p>
        </w:tc>
        <w:tc>
          <w:tcPr>
            <w:tcW w:w="2337" w:type="dxa"/>
          </w:tcPr>
          <w:p w14:paraId="0647E076" w14:textId="173DA5C2" w:rsidR="0011454A" w:rsidRDefault="00933BFB" w:rsidP="008B3138">
            <w:pPr>
              <w:rPr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lang w:val="nl-NL"/>
                  </w:rPr>
                  <m:t>130</m:t>
                </m:r>
              </m:oMath>
            </m:oMathPara>
          </w:p>
        </w:tc>
        <w:tc>
          <w:tcPr>
            <w:tcW w:w="2338" w:type="dxa"/>
          </w:tcPr>
          <w:p w14:paraId="0E7AB8E8" w14:textId="600C66D0" w:rsidR="0011454A" w:rsidRDefault="00933BFB" w:rsidP="008B3138">
            <w:pPr>
              <w:rPr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lang w:val="nl-NL"/>
                  </w:rPr>
                  <m:t>30</m:t>
                </m:r>
              </m:oMath>
            </m:oMathPara>
          </w:p>
        </w:tc>
        <w:tc>
          <w:tcPr>
            <w:tcW w:w="2338" w:type="dxa"/>
          </w:tcPr>
          <w:p w14:paraId="15144BF0" w14:textId="4F029B84" w:rsidR="0011454A" w:rsidRDefault="00933BFB" w:rsidP="008B3138">
            <w:pPr>
              <w:rPr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lang w:val="nl-NL"/>
                  </w:rPr>
                  <m:t>20</m:t>
                </m:r>
              </m:oMath>
            </m:oMathPara>
          </w:p>
        </w:tc>
      </w:tr>
    </w:tbl>
    <w:p w14:paraId="79CBAD23" w14:textId="1511EB2C" w:rsidR="0011454A" w:rsidRDefault="0011454A" w:rsidP="008B3138">
      <w:pPr>
        <w:rPr>
          <w:lang w:val="nl-NL"/>
        </w:rPr>
      </w:pPr>
      <w:r>
        <w:rPr>
          <w:lang w:val="nl-NL"/>
        </w:rPr>
        <w:t xml:space="preserve"> </w:t>
      </w:r>
    </w:p>
    <w:p w14:paraId="7A8A81AC" w14:textId="3FEC1094" w:rsidR="005D6753" w:rsidRDefault="005D6753" w:rsidP="008B3138">
      <w:pPr>
        <w:rPr>
          <w:lang w:val="nl-NL"/>
        </w:rPr>
      </w:pPr>
      <w:r>
        <w:rPr>
          <w:lang w:val="nl-NL"/>
        </w:rPr>
        <w:t xml:space="preserve">Hier hebben we een duidelijk overzicht van de </w:t>
      </w:r>
      <m:oMath>
        <m:sSub>
          <m:sSubPr>
            <m:ctrlPr>
              <w:rPr>
                <w:rFonts w:ascii="Cambria Math" w:hAnsi="Cambria Math"/>
                <w:i/>
                <w:lang w:val="nl-NL"/>
              </w:rPr>
            </m:ctrlPr>
          </m:sSubPr>
          <m:e>
            <m:r>
              <w:rPr>
                <w:rFonts w:ascii="Cambria Math" w:hAnsi="Cambria Math"/>
                <w:lang w:val="nl-NL"/>
              </w:rPr>
              <m:t>O</m:t>
            </m:r>
          </m:e>
          <m:sub>
            <m:r>
              <w:rPr>
                <w:rFonts w:ascii="Cambria Math" w:hAnsi="Cambria Math"/>
                <w:lang w:val="nl-NL"/>
              </w:rPr>
              <m:t>i</m:t>
            </m:r>
          </m:sub>
        </m:sSub>
      </m:oMath>
      <w:r>
        <w:rPr>
          <w:rFonts w:eastAsiaTheme="minorEastAsia"/>
          <w:lang w:val="nl-NL"/>
        </w:rPr>
        <w:t xml:space="preserve"> en de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nl-NL"/>
              </w:rPr>
            </m:ctrlPr>
          </m:sSubPr>
          <m:e>
            <m:r>
              <w:rPr>
                <w:rFonts w:ascii="Cambria Math" w:eastAsiaTheme="minorEastAsia" w:hAnsi="Cambria Math"/>
                <w:lang w:val="nl-NL"/>
              </w:rPr>
              <m:t>E</m:t>
            </m:r>
          </m:e>
          <m:sub>
            <m:r>
              <w:rPr>
                <w:rFonts w:ascii="Cambria Math" w:eastAsiaTheme="minorEastAsia" w:hAnsi="Cambria Math"/>
                <w:lang w:val="nl-NL"/>
              </w:rPr>
              <m:t>i</m:t>
            </m:r>
          </m:sub>
        </m:sSub>
      </m:oMath>
    </w:p>
    <w:p w14:paraId="68B683D5" w14:textId="19818A86" w:rsidR="00F04568" w:rsidRDefault="00F04568" w:rsidP="008B3138">
      <w:pPr>
        <w:rPr>
          <w:lang w:val="nl-NL"/>
        </w:rPr>
      </w:pPr>
      <w:r>
        <w:rPr>
          <w:lang w:val="nl-NL"/>
        </w:rPr>
        <w:t xml:space="preserve">We zullen hiervoor de </w:t>
      </w:r>
      <w:r>
        <w:rPr>
          <w:b/>
          <w:bCs/>
          <w:lang w:val="nl-NL"/>
        </w:rPr>
        <w:t xml:space="preserve">chi-kwadraat toets </w:t>
      </w:r>
      <w:r>
        <w:rPr>
          <w:lang w:val="nl-NL"/>
        </w:rPr>
        <w:t>voor gebruiken</w:t>
      </w:r>
    </w:p>
    <w:p w14:paraId="1E8C0333" w14:textId="4AEEE944" w:rsidR="00D26339" w:rsidRPr="00E23239" w:rsidRDefault="00D26339" w:rsidP="008B3138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hAnsi="Cambria Math"/>
                  <w:lang w:val="nl-NL"/>
                </w:rPr>
                <m:t>H</m:t>
              </m:r>
            </m:e>
            <m:sub>
              <m:r>
                <w:rPr>
                  <w:rFonts w:ascii="Cambria Math" w:hAnsi="Cambria Math"/>
                  <w:lang w:val="nl-NL"/>
                </w:rPr>
                <m:t>0</m:t>
              </m:r>
            </m:sub>
          </m:sSub>
          <m:r>
            <w:rPr>
              <w:rFonts w:ascii="Cambria Math" w:hAnsi="Cambria Math"/>
              <w:lang w:val="nl-NL"/>
            </w:rPr>
            <m:t>:</m:t>
          </m:r>
          <m:r>
            <w:rPr>
              <w:rFonts w:ascii="Cambria Math" w:hAnsi="Cambria Math"/>
              <w:lang w:val="nl-NL"/>
            </w:rPr>
            <m:t>De bewering klopt</m:t>
          </m:r>
        </m:oMath>
      </m:oMathPara>
    </w:p>
    <w:p w14:paraId="60214E4B" w14:textId="24B406AB" w:rsidR="00E23239" w:rsidRPr="00E23239" w:rsidRDefault="00E23239" w:rsidP="008B3138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hAnsi="Cambria Math"/>
                  <w:lang w:val="nl-NL"/>
                </w:rPr>
                <m:t>H</m:t>
              </m:r>
            </m:e>
            <m:sub>
              <m:r>
                <w:rPr>
                  <w:rFonts w:ascii="Cambria Math" w:hAnsi="Cambria Math"/>
                  <w:lang w:val="nl-NL"/>
                </w:rPr>
                <m:t>A</m:t>
              </m:r>
            </m:sub>
          </m:sSub>
          <m:r>
            <w:rPr>
              <w:rFonts w:ascii="Cambria Math" w:hAnsi="Cambria Math"/>
              <w:lang w:val="nl-NL"/>
            </w:rPr>
            <m:t>:De bewering klopt niet</m:t>
          </m:r>
        </m:oMath>
      </m:oMathPara>
    </w:p>
    <w:p w14:paraId="638E9288" w14:textId="369C5356" w:rsidR="00933BFB" w:rsidRPr="005D6753" w:rsidRDefault="002B0FF5" w:rsidP="008B3138">
      <w:pPr>
        <w:rPr>
          <w:rFonts w:eastAsiaTheme="minorEastAsia"/>
          <w:lang w:val="nl-NL"/>
        </w:rPr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lang w:val="nl-NL"/>
                </w:rPr>
              </m:ctrlPr>
            </m:naryPr>
            <m:sub>
              <m:r>
                <w:rPr>
                  <w:rFonts w:ascii="Cambria Math" w:hAnsi="Cambria Math"/>
                  <w:lang w:val="nl-N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nl-N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nl-NL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nl-N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nl-NL"/>
                                </w:rPr>
                                <m:t>O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nl-NL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lang w:val="nl-N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nl-N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nl-NL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lang w:val="nl-NL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lang w:val="nl-NL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nl-N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nl-NL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lang w:val="nl-NL"/>
                        </w:rPr>
                        <m:t>i</m:t>
                      </m:r>
                    </m:sub>
                  </m:sSub>
                </m:den>
              </m:f>
            </m:e>
          </m:nary>
        </m:oMath>
      </m:oMathPara>
    </w:p>
    <w:p w14:paraId="61B90C5F" w14:textId="17E34779" w:rsidR="005D6753" w:rsidRPr="005D6753" w:rsidRDefault="005D6753" w:rsidP="008B3138">
      <w:pPr>
        <w:rPr>
          <w:rFonts w:eastAsiaTheme="minorEastAsia"/>
          <w:lang w:val="nl-N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130-126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 xml:space="preserve">126 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30-36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36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20-18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18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=1.35</m:t>
          </m:r>
        </m:oMath>
      </m:oMathPara>
    </w:p>
    <w:p w14:paraId="17F51A63" w14:textId="58A8059A" w:rsidR="005D6753" w:rsidRDefault="005D6753" w:rsidP="008B3138">
      <w:pPr>
        <w:rPr>
          <w:rFonts w:eastAsiaTheme="minorEastAsia"/>
          <w:lang w:val="nl-NL"/>
        </w:rPr>
      </w:pPr>
      <w:r>
        <w:rPr>
          <w:rFonts w:eastAsiaTheme="minorEastAsia"/>
          <w:lang w:val="nl-NL"/>
        </w:rPr>
        <w:t>Nu moeten we het aanvaardingsgebied nog opstellen:</w:t>
      </w:r>
    </w:p>
    <w:p w14:paraId="31A9582C" w14:textId="0041A832" w:rsidR="005D6753" w:rsidRPr="0076621A" w:rsidRDefault="005D6753" w:rsidP="008B3138">
      <w:pPr>
        <w:rPr>
          <w:rFonts w:eastAsiaTheme="minorEastAsia"/>
          <w:lang w:val="nl-N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 xml:space="preserve">0, 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χ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nl-NL"/>
                    </w:rPr>
                    <m:t>k-1,1-α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bSup>
            </m:e>
          </m:d>
        </m:oMath>
      </m:oMathPara>
    </w:p>
    <w:p w14:paraId="548F6AF9" w14:textId="387519C1" w:rsidR="0076621A" w:rsidRPr="004F73E2" w:rsidRDefault="004F73E2" w:rsidP="008B3138">
      <w:pPr>
        <w:rPr>
          <w:rFonts w:eastAsiaTheme="minorEastAsia"/>
          <w:lang w:val="nl-N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 xml:space="preserve">0, 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χ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nl-NL"/>
                    </w:rPr>
                    <m:t>2, 0.95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bSup>
            </m:e>
          </m:d>
        </m:oMath>
      </m:oMathPara>
    </w:p>
    <w:p w14:paraId="12048961" w14:textId="4BDF6B3F" w:rsidR="004F73E2" w:rsidRPr="00261F72" w:rsidRDefault="004F73E2" w:rsidP="008B3138">
      <w:pPr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[0,</m:t>
          </m:r>
          <m:r>
            <w:rPr>
              <w:rFonts w:ascii="Cambria Math" w:eastAsiaTheme="minorEastAsia" w:hAnsi="Cambria Math"/>
              <w:lang w:val="nl-NL"/>
            </w:rPr>
            <m:t>5.991</m:t>
          </m:r>
          <m:r>
            <w:rPr>
              <w:rFonts w:ascii="Cambria Math" w:eastAsiaTheme="minorEastAsia" w:hAnsi="Cambria Math"/>
              <w:lang w:val="nl-NL"/>
            </w:rPr>
            <m:t>]</m:t>
          </m:r>
        </m:oMath>
      </m:oMathPara>
    </w:p>
    <w:p w14:paraId="18F2A9E7" w14:textId="2C280BCF" w:rsidR="00261F72" w:rsidRPr="001C1AC4" w:rsidRDefault="00261F72" w:rsidP="008B3138">
      <w:pPr>
        <w:rPr>
          <w:rFonts w:eastAsiaTheme="minorEastAsia"/>
          <w:lang w:val="nl-NL"/>
        </w:rPr>
      </w:pPr>
      <w:r w:rsidRPr="00261F72">
        <w:rPr>
          <w:rFonts w:eastAsiaTheme="minorEastAsia"/>
          <w:b/>
          <w:bCs/>
          <w:lang w:val="nl-NL"/>
        </w:rPr>
        <w:t xml:space="preserve">Besluit: </w:t>
      </w:r>
      <w:r w:rsidR="001C1AC4">
        <w:rPr>
          <w:rFonts w:eastAsiaTheme="minorEastAsia"/>
          <w:lang w:val="nl-NL"/>
        </w:rPr>
        <w:t xml:space="preserve">We zien dat </w:t>
      </w:r>
      <w:r w:rsidR="00FD348D">
        <w:rPr>
          <w:rFonts w:eastAsiaTheme="minorEastAsia"/>
          <w:lang w:val="nl-NL"/>
        </w:rPr>
        <w:t xml:space="preserve">1.35 binnen het interval ligt, dus kunnen we met zekerheid zeggen dat </w:t>
      </w:r>
      <w:r w:rsidR="003905F7">
        <w:rPr>
          <w:rFonts w:eastAsiaTheme="minorEastAsia"/>
          <w:lang w:val="nl-NL"/>
        </w:rPr>
        <w:t xml:space="preserve">we de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nl-NL"/>
              </w:rPr>
            </m:ctrlPr>
          </m:sSubPr>
          <m:e>
            <m:r>
              <w:rPr>
                <w:rFonts w:ascii="Cambria Math" w:eastAsiaTheme="minorEastAsia" w:hAnsi="Cambria Math"/>
                <w:lang w:val="nl-NL"/>
              </w:rPr>
              <m:t>H</m:t>
            </m:r>
          </m:e>
          <m:sub>
            <m:r>
              <w:rPr>
                <w:rFonts w:ascii="Cambria Math" w:eastAsiaTheme="minorEastAsia" w:hAnsi="Cambria Math"/>
                <w:lang w:val="nl-NL"/>
              </w:rPr>
              <m:t>0</m:t>
            </m:r>
          </m:sub>
        </m:sSub>
      </m:oMath>
      <w:r w:rsidR="003905F7">
        <w:rPr>
          <w:rFonts w:eastAsiaTheme="minorEastAsia"/>
          <w:lang w:val="nl-NL"/>
        </w:rPr>
        <w:t xml:space="preserve"> niet zullen moeten verwerpen.</w:t>
      </w:r>
      <w:r w:rsidR="00547332">
        <w:rPr>
          <w:rFonts w:eastAsiaTheme="minorEastAsia"/>
          <w:lang w:val="nl-NL"/>
        </w:rPr>
        <w:t xml:space="preserve"> Wat betekend dat de bewering klopt</w:t>
      </w:r>
      <w:r w:rsidR="00152A6B">
        <w:rPr>
          <w:rFonts w:eastAsiaTheme="minorEastAsia"/>
          <w:lang w:val="nl-NL"/>
        </w:rPr>
        <w:t>.</w:t>
      </w:r>
    </w:p>
    <w:sectPr w:rsidR="00261F72" w:rsidRPr="001C1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83072"/>
    <w:multiLevelType w:val="hybridMultilevel"/>
    <w:tmpl w:val="FDC873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94651"/>
    <w:multiLevelType w:val="hybridMultilevel"/>
    <w:tmpl w:val="A382644E"/>
    <w:lvl w:ilvl="0" w:tplc="A31E43E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8544C"/>
    <w:multiLevelType w:val="hybridMultilevel"/>
    <w:tmpl w:val="48348B38"/>
    <w:lvl w:ilvl="0" w:tplc="E5660A5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227208">
    <w:abstractNumId w:val="1"/>
  </w:num>
  <w:num w:numId="2" w16cid:durableId="1590188494">
    <w:abstractNumId w:val="0"/>
  </w:num>
  <w:num w:numId="3" w16cid:durableId="835808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71A"/>
    <w:rsid w:val="00030FB7"/>
    <w:rsid w:val="00031CA7"/>
    <w:rsid w:val="000372CC"/>
    <w:rsid w:val="0008446F"/>
    <w:rsid w:val="000B471A"/>
    <w:rsid w:val="000D3524"/>
    <w:rsid w:val="001077F4"/>
    <w:rsid w:val="0011454A"/>
    <w:rsid w:val="00130F26"/>
    <w:rsid w:val="00152A6B"/>
    <w:rsid w:val="00165378"/>
    <w:rsid w:val="001C1AC4"/>
    <w:rsid w:val="00200315"/>
    <w:rsid w:val="002107CB"/>
    <w:rsid w:val="00214CD5"/>
    <w:rsid w:val="00227D7F"/>
    <w:rsid w:val="002556A0"/>
    <w:rsid w:val="00261F72"/>
    <w:rsid w:val="00274C12"/>
    <w:rsid w:val="00277FD7"/>
    <w:rsid w:val="00286A9D"/>
    <w:rsid w:val="002B0FF5"/>
    <w:rsid w:val="002C4D9D"/>
    <w:rsid w:val="00314514"/>
    <w:rsid w:val="00314FF2"/>
    <w:rsid w:val="00344E36"/>
    <w:rsid w:val="003512EE"/>
    <w:rsid w:val="003905F7"/>
    <w:rsid w:val="003B0DB8"/>
    <w:rsid w:val="00407DAA"/>
    <w:rsid w:val="004974E4"/>
    <w:rsid w:val="004B449A"/>
    <w:rsid w:val="004F73E2"/>
    <w:rsid w:val="00547332"/>
    <w:rsid w:val="005B3B7B"/>
    <w:rsid w:val="005D6753"/>
    <w:rsid w:val="005E0197"/>
    <w:rsid w:val="005E6B80"/>
    <w:rsid w:val="00621808"/>
    <w:rsid w:val="006377F0"/>
    <w:rsid w:val="00644D03"/>
    <w:rsid w:val="0065101B"/>
    <w:rsid w:val="00667AC9"/>
    <w:rsid w:val="006F6E2A"/>
    <w:rsid w:val="0072433C"/>
    <w:rsid w:val="0076621A"/>
    <w:rsid w:val="007724FA"/>
    <w:rsid w:val="007876CD"/>
    <w:rsid w:val="007A521D"/>
    <w:rsid w:val="007F012A"/>
    <w:rsid w:val="008A169C"/>
    <w:rsid w:val="008B3138"/>
    <w:rsid w:val="008C4B89"/>
    <w:rsid w:val="008D778C"/>
    <w:rsid w:val="008E3613"/>
    <w:rsid w:val="008F58A6"/>
    <w:rsid w:val="00922ACA"/>
    <w:rsid w:val="00933BFB"/>
    <w:rsid w:val="0096273F"/>
    <w:rsid w:val="009713EA"/>
    <w:rsid w:val="009C1D7A"/>
    <w:rsid w:val="009C3A18"/>
    <w:rsid w:val="00A14D56"/>
    <w:rsid w:val="00A1609B"/>
    <w:rsid w:val="00A20359"/>
    <w:rsid w:val="00A3335D"/>
    <w:rsid w:val="00A578AA"/>
    <w:rsid w:val="00A77A6D"/>
    <w:rsid w:val="00AA0A92"/>
    <w:rsid w:val="00AF75F5"/>
    <w:rsid w:val="00B94A0F"/>
    <w:rsid w:val="00BB2C73"/>
    <w:rsid w:val="00C06B60"/>
    <w:rsid w:val="00C12374"/>
    <w:rsid w:val="00C47AC7"/>
    <w:rsid w:val="00C67615"/>
    <w:rsid w:val="00CF51A6"/>
    <w:rsid w:val="00D13BFB"/>
    <w:rsid w:val="00D26339"/>
    <w:rsid w:val="00D61C59"/>
    <w:rsid w:val="00E14ED1"/>
    <w:rsid w:val="00E23239"/>
    <w:rsid w:val="00E32791"/>
    <w:rsid w:val="00E56135"/>
    <w:rsid w:val="00E72B98"/>
    <w:rsid w:val="00E877EA"/>
    <w:rsid w:val="00EA564E"/>
    <w:rsid w:val="00EC46BB"/>
    <w:rsid w:val="00EF01D8"/>
    <w:rsid w:val="00F04568"/>
    <w:rsid w:val="00F32E5A"/>
    <w:rsid w:val="00F84879"/>
    <w:rsid w:val="00F8510E"/>
    <w:rsid w:val="00FD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9A434"/>
  <w15:chartTrackingRefBased/>
  <w15:docId w15:val="{EE6A8FBE-167D-4FB8-BE52-6F8FB490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4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4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4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4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4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4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4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4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4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4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4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4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471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471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471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471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471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47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4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4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4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4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4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471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471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471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4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471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471A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94A0F"/>
    <w:rPr>
      <w:color w:val="666666"/>
    </w:rPr>
  </w:style>
  <w:style w:type="table" w:styleId="Tabelraster">
    <w:name w:val="Table Grid"/>
    <w:basedOn w:val="Standaardtabel"/>
    <w:uiPriority w:val="39"/>
    <w:rsid w:val="00114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Heus</dc:creator>
  <cp:keywords/>
  <dc:description/>
  <cp:lastModifiedBy>Rune Heus</cp:lastModifiedBy>
  <cp:revision>150</cp:revision>
  <dcterms:created xsi:type="dcterms:W3CDTF">2024-09-03T10:32:00Z</dcterms:created>
  <dcterms:modified xsi:type="dcterms:W3CDTF">2024-09-03T14:52:00Z</dcterms:modified>
</cp:coreProperties>
</file>