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2842B" w14:textId="5C804566" w:rsidR="00E14ED1" w:rsidRDefault="0095391B" w:rsidP="0095391B">
      <w:r w:rsidRPr="0095391B">
        <w:drawing>
          <wp:inline distT="0" distB="0" distL="0" distR="0" wp14:anchorId="3FF33F6F" wp14:editId="120FD57F">
            <wp:extent cx="5943600" cy="1242060"/>
            <wp:effectExtent l="0" t="0" r="0" b="0"/>
            <wp:docPr id="914501886" name="Afbeelding 1"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01886" name="Afbeelding 1" descr="Afbeelding met tekst, Lettertype, schermopname, lijn&#10;&#10;Automatisch gegenereerde beschrijving"/>
                    <pic:cNvPicPr/>
                  </pic:nvPicPr>
                  <pic:blipFill>
                    <a:blip r:embed="rId5"/>
                    <a:stretch>
                      <a:fillRect/>
                    </a:stretch>
                  </pic:blipFill>
                  <pic:spPr>
                    <a:xfrm>
                      <a:off x="0" y="0"/>
                      <a:ext cx="5943600" cy="1242060"/>
                    </a:xfrm>
                    <a:prstGeom prst="rect">
                      <a:avLst/>
                    </a:prstGeom>
                  </pic:spPr>
                </pic:pic>
              </a:graphicData>
            </a:graphic>
          </wp:inline>
        </w:drawing>
      </w:r>
    </w:p>
    <w:p w14:paraId="0FAD1F38" w14:textId="595E3E84" w:rsidR="0095391B" w:rsidRPr="00513ECB" w:rsidRDefault="0095391B" w:rsidP="0095391B">
      <w:pPr>
        <w:pStyle w:val="Lijstalinea"/>
        <w:numPr>
          <w:ilvl w:val="0"/>
          <w:numId w:val="1"/>
        </w:numPr>
        <w:rPr>
          <w:lang w:val="nl-NL"/>
        </w:rPr>
      </w:pPr>
      <w:r w:rsidRPr="00524AB6">
        <w:rPr>
          <w:b/>
          <w:bCs/>
          <w:lang w:val="nl-NL"/>
        </w:rPr>
        <w:t>Universum</w:t>
      </w:r>
      <w:r w:rsidRPr="0095391B">
        <w:rPr>
          <w:lang w:val="nl-NL"/>
        </w:rPr>
        <w:t xml:space="preserve"> = Dit </w:t>
      </w:r>
      <w:r w:rsidR="00E44524">
        <w:rPr>
          <w:lang w:val="nl-NL"/>
        </w:rPr>
        <w:t>is de verzameling van</w:t>
      </w:r>
      <w:r w:rsidRPr="0095391B">
        <w:rPr>
          <w:lang w:val="nl-NL"/>
        </w:rPr>
        <w:t xml:space="preserve"> alle mogelijke u</w:t>
      </w:r>
      <w:r>
        <w:rPr>
          <w:lang w:val="nl-NL"/>
        </w:rPr>
        <w:t xml:space="preserve">itkomsten van een experiment = </w:t>
      </w:r>
      <m:oMath>
        <m:r>
          <m:rPr>
            <m:sty m:val="p"/>
          </m:rPr>
          <w:rPr>
            <w:rFonts w:ascii="Cambria Math" w:hAnsi="Cambria Math"/>
            <w:lang w:val="nl-NL"/>
          </w:rPr>
          <m:t>Ω</m:t>
        </m:r>
      </m:oMath>
    </w:p>
    <w:p w14:paraId="7AAE7DA6" w14:textId="594BC1F9" w:rsidR="00513ECB" w:rsidRDefault="00513ECB" w:rsidP="00513ECB">
      <w:pPr>
        <w:pStyle w:val="Lijstalinea"/>
        <w:rPr>
          <w:rFonts w:eastAsiaTheme="minorEastAsia"/>
          <w:lang w:val="nl-NL"/>
        </w:rPr>
      </w:pPr>
      <w:r w:rsidRPr="00524AB6">
        <w:rPr>
          <w:rFonts w:eastAsiaTheme="minorEastAsia"/>
          <w:b/>
          <w:bCs/>
          <w:lang w:val="nl-NL"/>
        </w:rPr>
        <w:t>Gebeurtenis</w:t>
      </w:r>
      <w:r>
        <w:rPr>
          <w:rFonts w:eastAsiaTheme="minorEastAsia"/>
          <w:lang w:val="nl-NL"/>
        </w:rPr>
        <w:t xml:space="preserve"> = Dit is een </w:t>
      </w:r>
      <w:r w:rsidRPr="00D46BE5">
        <w:rPr>
          <w:rFonts w:eastAsiaTheme="minorEastAsia"/>
          <w:b/>
          <w:bCs/>
          <w:lang w:val="nl-NL"/>
        </w:rPr>
        <w:t>deelverzameling</w:t>
      </w:r>
      <w:r>
        <w:rPr>
          <w:rFonts w:eastAsiaTheme="minorEastAsia"/>
          <w:lang w:val="nl-NL"/>
        </w:rPr>
        <w:t xml:space="preserve"> van het universum</w:t>
      </w:r>
    </w:p>
    <w:p w14:paraId="34EA494E" w14:textId="47C35D97" w:rsidR="00513ECB" w:rsidRDefault="00513ECB" w:rsidP="00513ECB">
      <w:pPr>
        <w:pStyle w:val="Lijstalinea"/>
        <w:rPr>
          <w:rFonts w:eastAsiaTheme="minorEastAsia"/>
          <w:lang w:val="nl-NL"/>
        </w:rPr>
      </w:pPr>
      <w:r w:rsidRPr="00524AB6">
        <w:rPr>
          <w:rFonts w:eastAsiaTheme="minorEastAsia"/>
          <w:b/>
          <w:bCs/>
          <w:lang w:val="nl-NL"/>
        </w:rPr>
        <w:t>Kans</w:t>
      </w:r>
      <w:r>
        <w:rPr>
          <w:rFonts w:eastAsiaTheme="minorEastAsia"/>
          <w:lang w:val="nl-NL"/>
        </w:rPr>
        <w:t xml:space="preserve"> = je hebt een </w:t>
      </w:r>
      <w:r>
        <w:rPr>
          <w:rFonts w:eastAsiaTheme="minorEastAsia"/>
          <w:b/>
          <w:bCs/>
          <w:lang w:val="nl-NL"/>
        </w:rPr>
        <w:t xml:space="preserve">empirische </w:t>
      </w:r>
      <w:r>
        <w:rPr>
          <w:rFonts w:eastAsiaTheme="minorEastAsia"/>
          <w:lang w:val="nl-NL"/>
        </w:rPr>
        <w:t xml:space="preserve">en een </w:t>
      </w:r>
      <w:r>
        <w:rPr>
          <w:rFonts w:eastAsiaTheme="minorEastAsia"/>
          <w:b/>
          <w:bCs/>
          <w:lang w:val="nl-NL"/>
        </w:rPr>
        <w:t xml:space="preserve">mathematische </w:t>
      </w:r>
      <w:r>
        <w:rPr>
          <w:rFonts w:eastAsiaTheme="minorEastAsia"/>
          <w:lang w:val="nl-NL"/>
        </w:rPr>
        <w:t>kans</w:t>
      </w:r>
    </w:p>
    <w:p w14:paraId="638F0862" w14:textId="77777777" w:rsidR="00E44524" w:rsidRPr="00E44524" w:rsidRDefault="00487E4C" w:rsidP="00513ECB">
      <w:pPr>
        <w:pStyle w:val="Lijstalinea"/>
        <w:rPr>
          <w:rFonts w:eastAsiaTheme="minorEastAsia"/>
          <w:lang w:val="nl-NL"/>
        </w:rPr>
      </w:pPr>
      <w:r>
        <w:rPr>
          <w:rFonts w:eastAsiaTheme="minorEastAsia"/>
          <w:lang w:val="nl-NL"/>
        </w:rPr>
        <w:t>Empirische kans:</w:t>
      </w:r>
      <w:r w:rsidR="00CF0464">
        <w:rPr>
          <w:rFonts w:eastAsiaTheme="minorEastAsia"/>
          <w:lang w:val="nl-NL"/>
        </w:rPr>
        <w:t xml:space="preserve"> </w:t>
      </w:r>
    </w:p>
    <w:p w14:paraId="21673680" w14:textId="79E47127" w:rsidR="00487E4C" w:rsidRDefault="00854905" w:rsidP="00513ECB">
      <w:pPr>
        <w:pStyle w:val="Lijstalinea"/>
        <w:rPr>
          <w:rFonts w:eastAsiaTheme="minorEastAsia"/>
          <w:lang w:val="nl-NL"/>
        </w:rPr>
      </w:pPr>
      <m:oMathPara>
        <m:oMath>
          <m:f>
            <m:fPr>
              <m:ctrlPr>
                <w:rPr>
                  <w:rFonts w:ascii="Cambria Math" w:eastAsiaTheme="minorEastAsia" w:hAnsi="Cambria Math"/>
                  <w:i/>
                  <w:lang w:val="nl-NL"/>
                </w:rPr>
              </m:ctrlPr>
            </m:fPr>
            <m:num>
              <m:r>
                <w:rPr>
                  <w:rFonts w:ascii="Cambria Math" w:eastAsiaTheme="minorEastAsia" w:hAnsi="Cambria Math"/>
                  <w:lang w:val="nl-NL"/>
                </w:rPr>
                <m:t>aantal gebeurtenissen</m:t>
              </m:r>
            </m:num>
            <m:den>
              <m:r>
                <w:rPr>
                  <w:rFonts w:ascii="Cambria Math" w:eastAsiaTheme="minorEastAsia" w:hAnsi="Cambria Math"/>
                  <w:lang w:val="nl-NL"/>
                </w:rPr>
                <m:t xml:space="preserve">totaal </m:t>
              </m:r>
              <m:r>
                <w:rPr>
                  <w:rFonts w:ascii="Cambria Math" w:eastAsiaTheme="minorEastAsia" w:hAnsi="Cambria Math"/>
                  <w:lang w:val="nl-NL"/>
                </w:rPr>
                <m:t>a</m:t>
              </m:r>
              <m:r>
                <w:rPr>
                  <w:rFonts w:ascii="Cambria Math" w:eastAsiaTheme="minorEastAsia" w:hAnsi="Cambria Math"/>
                  <w:lang w:val="nl-NL"/>
                </w:rPr>
                <m:t>antal waarnemingen</m:t>
              </m:r>
            </m:den>
          </m:f>
        </m:oMath>
      </m:oMathPara>
    </w:p>
    <w:p w14:paraId="7AB7BD7A" w14:textId="24EB90DE" w:rsidR="00854905" w:rsidRPr="00854905" w:rsidRDefault="00E44524" w:rsidP="00854905">
      <w:pPr>
        <w:pStyle w:val="Lijstalinea"/>
        <w:rPr>
          <w:rFonts w:eastAsiaTheme="minorEastAsia"/>
          <w:lang w:val="nl-NL"/>
        </w:rPr>
      </w:pPr>
      <w:r>
        <w:rPr>
          <w:rFonts w:eastAsiaTheme="minorEastAsia"/>
          <w:lang w:val="nl-NL"/>
        </w:rPr>
        <w:t>Mathematische</w:t>
      </w:r>
      <w:r w:rsidR="00854905">
        <w:rPr>
          <w:rFonts w:eastAsiaTheme="minorEastAsia"/>
          <w:lang w:val="nl-NL"/>
        </w:rPr>
        <w:t xml:space="preserve"> kans: </w:t>
      </w:r>
    </w:p>
    <w:p w14:paraId="1B02B710" w14:textId="025B26EC" w:rsidR="00854905" w:rsidRPr="00854905" w:rsidRDefault="00854905" w:rsidP="00854905">
      <w:pPr>
        <w:pStyle w:val="Lijstalinea"/>
        <w:rPr>
          <w:rFonts w:eastAsiaTheme="minorEastAsia"/>
          <w:lang w:val="nl-NL"/>
        </w:rPr>
      </w:pPr>
      <m:oMathPara>
        <m:oMath>
          <m:r>
            <w:rPr>
              <w:rFonts w:ascii="Cambria Math" w:eastAsiaTheme="minorEastAsia" w:hAnsi="Cambria Math"/>
              <w:lang w:val="nl-NL"/>
            </w:rPr>
            <m:t>0≤</m:t>
          </m:r>
          <m:r>
            <w:rPr>
              <w:rFonts w:ascii="Cambria Math" w:eastAsiaTheme="minorEastAsia" w:hAnsi="Cambria Math"/>
              <w:lang w:val="nl-NL"/>
            </w:rPr>
            <m:t>P(A)</m:t>
          </m:r>
          <m:r>
            <w:rPr>
              <w:rFonts w:ascii="Cambria Math" w:eastAsiaTheme="minorEastAsia" w:hAnsi="Cambria Math"/>
              <w:lang w:val="nl-NL"/>
            </w:rPr>
            <m:t>≤1</m:t>
          </m:r>
        </m:oMath>
      </m:oMathPara>
    </w:p>
    <w:p w14:paraId="7BDD5E27" w14:textId="3DA2624D" w:rsidR="00854905" w:rsidRPr="00497C9B" w:rsidRDefault="00497C9B" w:rsidP="00513ECB">
      <w:pPr>
        <w:pStyle w:val="Lijstalinea"/>
        <w:rPr>
          <w:rFonts w:eastAsiaTheme="minorEastAsia"/>
          <w:lang w:val="nl-NL"/>
        </w:rPr>
      </w:pPr>
      <m:oMathPara>
        <m:oMath>
          <m:r>
            <w:rPr>
              <w:rFonts w:ascii="Cambria Math" w:eastAsiaTheme="minorEastAsia" w:hAnsi="Cambria Math"/>
              <w:lang w:val="nl-NL"/>
            </w:rPr>
            <m:t>P</m:t>
          </m:r>
          <m:d>
            <m:dPr>
              <m:ctrlPr>
                <w:rPr>
                  <w:rFonts w:ascii="Cambria Math" w:eastAsiaTheme="minorEastAsia" w:hAnsi="Cambria Math"/>
                  <w:i/>
                  <w:lang w:val="nl-NL"/>
                </w:rPr>
              </m:ctrlPr>
            </m:dPr>
            <m:e>
              <m:r>
                <m:rPr>
                  <m:sty m:val="p"/>
                </m:rPr>
                <w:rPr>
                  <w:rFonts w:ascii="Cambria Math" w:eastAsiaTheme="minorEastAsia" w:hAnsi="Cambria Math"/>
                  <w:lang w:val="nl-NL"/>
                </w:rPr>
                <m:t>Ω</m:t>
              </m:r>
            </m:e>
          </m:d>
          <m:r>
            <w:rPr>
              <w:rFonts w:ascii="Cambria Math" w:eastAsiaTheme="minorEastAsia" w:hAnsi="Cambria Math"/>
              <w:lang w:val="nl-NL"/>
            </w:rPr>
            <m:t>=1 en P</m:t>
          </m:r>
          <m:d>
            <m:dPr>
              <m:ctrlPr>
                <w:rPr>
                  <w:rFonts w:ascii="Cambria Math" w:eastAsiaTheme="minorEastAsia" w:hAnsi="Cambria Math"/>
                  <w:i/>
                  <w:lang w:val="nl-NL"/>
                </w:rPr>
              </m:ctrlPr>
            </m:dPr>
            <m:e>
              <m:r>
                <w:rPr>
                  <w:rFonts w:ascii="Cambria Math" w:eastAsiaTheme="minorEastAsia" w:hAnsi="Cambria Math"/>
                  <w:lang w:val="nl-NL"/>
                </w:rPr>
                <m:t>∅</m:t>
              </m:r>
            </m:e>
          </m:d>
          <m:r>
            <w:rPr>
              <w:rFonts w:ascii="Cambria Math" w:eastAsiaTheme="minorEastAsia" w:hAnsi="Cambria Math"/>
              <w:lang w:val="nl-NL"/>
            </w:rPr>
            <m:t>=0</m:t>
          </m:r>
        </m:oMath>
      </m:oMathPara>
    </w:p>
    <w:p w14:paraId="7A764A3A" w14:textId="42B0D2E7" w:rsidR="00497C9B" w:rsidRPr="00E44524" w:rsidRDefault="00E922D3" w:rsidP="00513ECB">
      <w:pPr>
        <w:pStyle w:val="Lijstalinea"/>
        <w:rPr>
          <w:rFonts w:eastAsiaTheme="minorEastAsia"/>
          <w:lang w:val="nl-NL"/>
        </w:rPr>
      </w:pPr>
      <m:oMathPara>
        <m:oMath>
          <m:r>
            <w:rPr>
              <w:rFonts w:ascii="Cambria Math" w:eastAsiaTheme="minorEastAsia" w:hAnsi="Cambria Math"/>
              <w:lang w:val="nl-NL"/>
            </w:rPr>
            <m:t>Als A∩B=∅→P</m:t>
          </m:r>
          <m:d>
            <m:dPr>
              <m:ctrlPr>
                <w:rPr>
                  <w:rFonts w:ascii="Cambria Math" w:eastAsiaTheme="minorEastAsia" w:hAnsi="Cambria Math"/>
                  <w:i/>
                  <w:lang w:val="nl-NL"/>
                </w:rPr>
              </m:ctrlPr>
            </m:dPr>
            <m:e>
              <m:r>
                <w:rPr>
                  <w:rFonts w:ascii="Cambria Math" w:eastAsiaTheme="minorEastAsia" w:hAnsi="Cambria Math"/>
                  <w:lang w:val="nl-NL"/>
                </w:rPr>
                <m:t>A∪B</m:t>
              </m:r>
            </m:e>
          </m:d>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e>
          </m:d>
          <m:r>
            <w:rPr>
              <w:rFonts w:ascii="Cambria Math" w:eastAsiaTheme="minorEastAsia" w:hAnsi="Cambria Math"/>
              <w:lang w:val="nl-NL"/>
            </w:rPr>
            <m:t>+P(B)</m:t>
          </m:r>
        </m:oMath>
      </m:oMathPara>
    </w:p>
    <w:p w14:paraId="45FD5D4B" w14:textId="77777777" w:rsidR="00E44524" w:rsidRDefault="00E44524" w:rsidP="00E44524">
      <w:pPr>
        <w:pStyle w:val="Lijstalinea"/>
        <w:numPr>
          <w:ilvl w:val="0"/>
          <w:numId w:val="1"/>
        </w:numPr>
        <w:rPr>
          <w:rFonts w:eastAsiaTheme="minorEastAsia"/>
          <w:lang w:val="nl-NL"/>
        </w:rPr>
      </w:pPr>
      <w:r>
        <w:rPr>
          <w:rFonts w:eastAsiaTheme="minorEastAsia"/>
          <w:lang w:val="nl-NL"/>
        </w:rPr>
        <w:t>Dit is de kans dat een gebeurtenis plaatsvind, gegeven dat een andere gebeurtenis heeft plaatsgevonden</w:t>
      </w:r>
    </w:p>
    <w:p w14:paraId="268D8622" w14:textId="42515A2E" w:rsidR="00E44524" w:rsidRDefault="00E44524" w:rsidP="00E44524">
      <w:pPr>
        <w:pStyle w:val="Lijstalinea"/>
        <w:numPr>
          <w:ilvl w:val="0"/>
          <w:numId w:val="1"/>
        </w:numPr>
        <w:rPr>
          <w:rFonts w:eastAsiaTheme="minorEastAsia"/>
          <w:lang w:val="nl-NL"/>
        </w:rPr>
      </w:pPr>
      <w:r>
        <w:rPr>
          <w:rFonts w:eastAsiaTheme="minorEastAsia"/>
          <w:lang w:val="nl-NL"/>
        </w:rPr>
        <w:t xml:space="preserve"> </w:t>
      </w:r>
    </w:p>
    <w:p w14:paraId="1829B80C" w14:textId="3BFAF676" w:rsidR="005F2A72" w:rsidRDefault="005F2A72" w:rsidP="005F2A72">
      <w:pPr>
        <w:pStyle w:val="Lijstalinea"/>
        <w:rPr>
          <w:rFonts w:eastAsiaTheme="minorEastAsia"/>
          <w:lang w:val="nl-NL"/>
        </w:rPr>
      </w:pPr>
      <w:r w:rsidRPr="005F2A72">
        <w:rPr>
          <w:rFonts w:eastAsiaTheme="minorEastAsia"/>
          <w:b/>
          <w:bCs/>
          <w:lang w:val="nl-NL"/>
        </w:rPr>
        <w:t>Wet der totale kans</w:t>
      </w:r>
      <w:r>
        <w:rPr>
          <w:rFonts w:eastAsiaTheme="minorEastAsia"/>
          <w:lang w:val="nl-NL"/>
        </w:rPr>
        <w:t xml:space="preserve"> = Dit helpt je de totale kans van iets te berekenen door naar de verschillende groepen te kijken en te zien hoe waarschijnlijk het is dat dit gebeurd in elke groep</w:t>
      </w:r>
      <w:r w:rsidR="0039242B">
        <w:rPr>
          <w:rFonts w:eastAsiaTheme="minorEastAsia"/>
          <w:lang w:val="nl-NL"/>
        </w:rPr>
        <w:t>.</w:t>
      </w:r>
    </w:p>
    <w:p w14:paraId="3627228B" w14:textId="126272B0" w:rsidR="00B8567B" w:rsidRDefault="00B8567B" w:rsidP="005F2A72">
      <w:pPr>
        <w:pStyle w:val="Lijstalinea"/>
        <w:rPr>
          <w:rFonts w:eastAsiaTheme="minorEastAsia"/>
          <w:lang w:val="nl-NL"/>
        </w:rPr>
      </w:pPr>
      <w:r>
        <w:rPr>
          <w:rFonts w:eastAsiaTheme="minorEastAsia"/>
          <w:lang w:val="nl-NL"/>
        </w:rPr>
        <w:t>Formule :</w:t>
      </w:r>
      <m:oMath>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e>
        </m:d>
        <m:r>
          <w:rPr>
            <w:rFonts w:ascii="Cambria Math" w:eastAsiaTheme="minorEastAsia" w:hAnsi="Cambria Math"/>
            <w:lang w:val="nl-NL"/>
          </w:rPr>
          <m:t xml:space="preserve">= </m:t>
        </m:r>
        <m:nary>
          <m:naryPr>
            <m:chr m:val="∑"/>
            <m:limLoc m:val="undOvr"/>
            <m:ctrlPr>
              <w:rPr>
                <w:rFonts w:ascii="Cambria Math" w:eastAsiaTheme="minorEastAsia" w:hAnsi="Cambria Math"/>
                <w:i/>
                <w:lang w:val="nl-NL"/>
              </w:rPr>
            </m:ctrlPr>
          </m:naryPr>
          <m:sub>
            <m:r>
              <w:rPr>
                <w:rFonts w:ascii="Cambria Math" w:eastAsiaTheme="minorEastAsia" w:hAnsi="Cambria Math"/>
                <w:lang w:val="nl-NL"/>
              </w:rPr>
              <m:t>i=1</m:t>
            </m:r>
          </m:sub>
          <m:sup>
            <m:r>
              <w:rPr>
                <w:rFonts w:ascii="Cambria Math" w:eastAsiaTheme="minorEastAsia" w:hAnsi="Cambria Math"/>
                <w:lang w:val="nl-NL"/>
              </w:rPr>
              <m:t>n</m:t>
            </m:r>
          </m:sup>
          <m:e>
            <m:r>
              <w:rPr>
                <w:rFonts w:ascii="Cambria Math" w:eastAsiaTheme="minorEastAsia" w:hAnsi="Cambria Math"/>
                <w:lang w:val="nl-NL"/>
              </w:rPr>
              <m:t>P(A|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r>
              <w:rPr>
                <w:rFonts w:ascii="Cambria Math" w:eastAsiaTheme="minorEastAsia" w:hAnsi="Cambria Math"/>
                <w:lang w:val="nl-NL"/>
              </w:rPr>
              <m:t>)P(</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r>
              <w:rPr>
                <w:rFonts w:ascii="Cambria Math" w:eastAsiaTheme="minorEastAsia" w:hAnsi="Cambria Math"/>
                <w:lang w:val="nl-NL"/>
              </w:rPr>
              <m:t>)</m:t>
            </m:r>
          </m:e>
        </m:nary>
      </m:oMath>
    </w:p>
    <w:p w14:paraId="61F2358A" w14:textId="77777777" w:rsidR="00BB635A" w:rsidRPr="00BB635A" w:rsidRDefault="00B8567B" w:rsidP="005F2A72">
      <w:pPr>
        <w:pStyle w:val="Lijstalinea"/>
        <w:rPr>
          <w:rFonts w:eastAsiaTheme="minorEastAsia"/>
          <w:lang w:val="nl-NL"/>
        </w:rPr>
      </w:pPr>
      <w:r>
        <w:rPr>
          <w:rFonts w:eastAsiaTheme="minorEastAsia"/>
          <w:lang w:val="nl-NL"/>
        </w:rPr>
        <w:t xml:space="preserve">Bewijs: </w:t>
      </w:r>
      <m:oMath>
        <m:r>
          <w:rPr>
            <w:rFonts w:ascii="Cambria Math" w:eastAsiaTheme="minorEastAsia" w:hAnsi="Cambria Math"/>
            <w:lang w:val="nl-NL"/>
          </w:rPr>
          <m:t>A=A</m:t>
        </m:r>
        <m:r>
          <w:rPr>
            <w:rFonts w:ascii="Cambria Math" w:eastAsiaTheme="minorEastAsia" w:hAnsi="Cambria Math"/>
            <w:lang w:val="nl-NL"/>
          </w:rPr>
          <m:t>∩</m:t>
        </m:r>
        <m:r>
          <m:rPr>
            <m:sty m:val="p"/>
          </m:rPr>
          <w:rPr>
            <w:rFonts w:ascii="Cambria Math" w:eastAsiaTheme="minorEastAsia" w:hAnsi="Cambria Math"/>
            <w:lang w:val="nl-NL"/>
          </w:rPr>
          <m:t>Ω</m:t>
        </m:r>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e>
        </m:d>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1</m:t>
                </m:r>
              </m:sub>
            </m:sSub>
          </m:e>
        </m:d>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2</m:t>
                </m:r>
              </m:sub>
            </m:sSub>
          </m:e>
        </m:d>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n</m:t>
                </m:r>
              </m:sub>
            </m:sSub>
          </m:e>
        </m:d>
        <m:r>
          <w:rPr>
            <w:rFonts w:ascii="Cambria Math" w:eastAsiaTheme="minorEastAsia" w:hAnsi="Cambria Math"/>
            <w:lang w:val="nl-NL"/>
          </w:rPr>
          <m:t>=</m:t>
        </m:r>
      </m:oMath>
    </w:p>
    <w:p w14:paraId="65DC4DA6" w14:textId="27266D50" w:rsidR="0039242B" w:rsidRPr="00DA1F67" w:rsidRDefault="00DA1F67" w:rsidP="005F2A72">
      <w:pPr>
        <w:pStyle w:val="Lijstalinea"/>
        <w:rPr>
          <w:rFonts w:eastAsiaTheme="minorEastAsia"/>
          <w:lang w:val="nl-NL"/>
        </w:rPr>
      </w:pPr>
      <m:oMathPara>
        <m:oMath>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r>
                <m:rPr>
                  <m:lit/>
                </m:rPr>
                <w:rPr>
                  <w:rFonts w:ascii="Cambria Math" w:eastAsiaTheme="minorEastAsia" w:hAnsi="Cambria Math"/>
                  <w:lang w:val="nl-NL"/>
                </w:rPr>
                <m:t>|</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1</m:t>
                  </m:r>
                </m:sub>
              </m:sSub>
            </m:e>
          </m:d>
          <m:r>
            <w:rPr>
              <w:rFonts w:ascii="Cambria Math" w:eastAsiaTheme="minorEastAsia" w:hAnsi="Cambria Math"/>
              <w:lang w:val="nl-NL"/>
            </w:rPr>
            <m:t>P</m:t>
          </m:r>
          <m:d>
            <m:dPr>
              <m:ctrlPr>
                <w:rPr>
                  <w:rFonts w:ascii="Cambria Math" w:eastAsiaTheme="minorEastAsia" w:hAnsi="Cambria Math"/>
                  <w:i/>
                  <w:lang w:val="nl-NL"/>
                </w:rPr>
              </m:ctrlPr>
            </m:dPr>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1</m:t>
                  </m:r>
                </m:sub>
              </m:sSub>
            </m:e>
          </m:d>
          <m:r>
            <w:rPr>
              <w:rFonts w:ascii="Cambria Math" w:eastAsiaTheme="minorEastAsia" w:hAnsi="Cambria Math"/>
              <w:lang w:val="nl-NL"/>
            </w:rPr>
            <m:t>+ P</m:t>
          </m:r>
          <m:d>
            <m:dPr>
              <m:ctrlPr>
                <w:rPr>
                  <w:rFonts w:ascii="Cambria Math" w:eastAsiaTheme="minorEastAsia" w:hAnsi="Cambria Math"/>
                  <w:i/>
                  <w:lang w:val="nl-NL"/>
                </w:rPr>
              </m:ctrlPr>
            </m:dPr>
            <m:e>
              <m:r>
                <w:rPr>
                  <w:rFonts w:ascii="Cambria Math" w:eastAsiaTheme="minorEastAsia" w:hAnsi="Cambria Math"/>
                  <w:lang w:val="nl-NL"/>
                </w:rPr>
                <m:t>A</m:t>
              </m:r>
            </m:e>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2</m:t>
                  </m:r>
                </m:sub>
              </m:sSub>
            </m:e>
          </m:d>
          <m:r>
            <w:rPr>
              <w:rFonts w:ascii="Cambria Math" w:eastAsiaTheme="minorEastAsia" w:hAnsi="Cambria Math"/>
              <w:lang w:val="nl-NL"/>
            </w:rPr>
            <m:t>P</m:t>
          </m:r>
          <m:d>
            <m:dPr>
              <m:ctrlPr>
                <w:rPr>
                  <w:rFonts w:ascii="Cambria Math" w:eastAsiaTheme="minorEastAsia" w:hAnsi="Cambria Math"/>
                  <w:i/>
                  <w:lang w:val="nl-NL"/>
                </w:rPr>
              </m:ctrlPr>
            </m:dPr>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2</m:t>
                  </m:r>
                </m:sub>
              </m:sSub>
            </m:e>
          </m:d>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e>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n</m:t>
                  </m:r>
                </m:sub>
              </m:sSub>
            </m:e>
          </m:d>
          <m:r>
            <w:rPr>
              <w:rFonts w:ascii="Cambria Math" w:eastAsiaTheme="minorEastAsia" w:hAnsi="Cambria Math"/>
              <w:lang w:val="nl-NL"/>
            </w:rPr>
            <m:t>P</m:t>
          </m:r>
          <m:d>
            <m:dPr>
              <m:ctrlPr>
                <w:rPr>
                  <w:rFonts w:ascii="Cambria Math" w:eastAsiaTheme="minorEastAsia" w:hAnsi="Cambria Math"/>
                  <w:i/>
                  <w:lang w:val="nl-NL"/>
                </w:rPr>
              </m:ctrlPr>
            </m:dPr>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n</m:t>
                  </m:r>
                </m:sub>
              </m:sSub>
            </m:e>
          </m:d>
        </m:oMath>
      </m:oMathPara>
    </w:p>
    <w:p w14:paraId="39183317" w14:textId="40683486" w:rsidR="00DA1F67" w:rsidRPr="002C3860" w:rsidRDefault="00DA1F67" w:rsidP="005F2A72">
      <w:pPr>
        <w:pStyle w:val="Lijstalinea"/>
        <w:rPr>
          <w:rFonts w:eastAsiaTheme="minorEastAsia"/>
          <w:lang w:val="nl-NL"/>
        </w:rPr>
      </w:pPr>
      <m:oMathPara>
        <m:oMath>
          <m:r>
            <w:rPr>
              <w:rFonts w:ascii="Cambria Math" w:eastAsiaTheme="minorEastAsia" w:hAnsi="Cambria Math"/>
              <w:lang w:val="nl-NL"/>
            </w:rPr>
            <m:t xml:space="preserve">= </m:t>
          </m:r>
          <m:nary>
            <m:naryPr>
              <m:chr m:val="∑"/>
              <m:limLoc m:val="undOvr"/>
              <m:ctrlPr>
                <w:rPr>
                  <w:rFonts w:ascii="Cambria Math" w:eastAsiaTheme="minorEastAsia" w:hAnsi="Cambria Math"/>
                  <w:i/>
                  <w:lang w:val="nl-NL"/>
                </w:rPr>
              </m:ctrlPr>
            </m:naryPr>
            <m:sub>
              <m:r>
                <w:rPr>
                  <w:rFonts w:ascii="Cambria Math" w:eastAsiaTheme="minorEastAsia" w:hAnsi="Cambria Math"/>
                  <w:lang w:val="nl-NL"/>
                </w:rPr>
                <m:t>i=1</m:t>
              </m:r>
            </m:sub>
            <m:sup>
              <m:r>
                <w:rPr>
                  <w:rFonts w:ascii="Cambria Math" w:eastAsiaTheme="minorEastAsia" w:hAnsi="Cambria Math"/>
                  <w:lang w:val="nl-NL"/>
                </w:rPr>
                <m:t>n</m:t>
              </m:r>
            </m:sup>
            <m:e>
              <m:r>
                <w:rPr>
                  <w:rFonts w:ascii="Cambria Math" w:eastAsiaTheme="minorEastAsia" w:hAnsi="Cambria Math"/>
                  <w:lang w:val="nl-NL"/>
                </w:rPr>
                <m:t>P(A|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n</m:t>
                  </m:r>
                </m:sub>
              </m:sSub>
              <m:r>
                <w:rPr>
                  <w:rFonts w:ascii="Cambria Math" w:eastAsiaTheme="minorEastAsia" w:hAnsi="Cambria Math"/>
                  <w:lang w:val="nl-NL"/>
                </w:rPr>
                <m:t>)P(</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n</m:t>
                  </m:r>
                </m:sub>
              </m:sSub>
              <m:r>
                <w:rPr>
                  <w:rFonts w:ascii="Cambria Math" w:eastAsiaTheme="minorEastAsia" w:hAnsi="Cambria Math"/>
                  <w:lang w:val="nl-NL"/>
                </w:rPr>
                <m:t>)</m:t>
              </m:r>
            </m:e>
          </m:nary>
        </m:oMath>
      </m:oMathPara>
    </w:p>
    <w:p w14:paraId="5826D3B4" w14:textId="77777777" w:rsidR="002C3860" w:rsidRDefault="002C3860" w:rsidP="005F2A72">
      <w:pPr>
        <w:pStyle w:val="Lijstalinea"/>
        <w:rPr>
          <w:rFonts w:eastAsiaTheme="minorEastAsia"/>
          <w:lang w:val="nl-NL"/>
        </w:rPr>
      </w:pPr>
    </w:p>
    <w:p w14:paraId="3346AB63" w14:textId="7262FEC8" w:rsidR="002C3860" w:rsidRDefault="002C3860" w:rsidP="005F2A72">
      <w:pPr>
        <w:pStyle w:val="Lijstalinea"/>
        <w:rPr>
          <w:rFonts w:eastAsiaTheme="minorEastAsia"/>
          <w:lang w:val="nl-NL"/>
        </w:rPr>
      </w:pPr>
      <w:r w:rsidRPr="002C3860">
        <w:rPr>
          <w:rFonts w:eastAsiaTheme="minorEastAsia"/>
          <w:b/>
          <w:bCs/>
          <w:lang w:val="nl-NL"/>
        </w:rPr>
        <w:t>Regel van Bayes</w:t>
      </w:r>
      <w:r>
        <w:rPr>
          <w:rFonts w:eastAsiaTheme="minorEastAsia"/>
          <w:b/>
          <w:bCs/>
          <w:lang w:val="nl-NL"/>
        </w:rPr>
        <w:t xml:space="preserve"> </w:t>
      </w:r>
      <w:r>
        <w:rPr>
          <w:rFonts w:eastAsiaTheme="minorEastAsia"/>
          <w:lang w:val="nl-NL"/>
        </w:rPr>
        <w:t xml:space="preserve">= </w:t>
      </w:r>
      <w:r w:rsidR="008B678E">
        <w:rPr>
          <w:rFonts w:eastAsiaTheme="minorEastAsia"/>
          <w:lang w:val="nl-NL"/>
        </w:rPr>
        <w:t>Dit helpt je een voorwaardelijke kans te berekenen , gegeven dat een andere voorwaardelijke gebeurtenis heeft plaatsgevonden.</w:t>
      </w:r>
    </w:p>
    <w:p w14:paraId="4D1A0F23" w14:textId="79BE58C8" w:rsidR="001F2013" w:rsidRDefault="001F2013" w:rsidP="005F2A72">
      <w:pPr>
        <w:pStyle w:val="Lijstalinea"/>
        <w:rPr>
          <w:rFonts w:eastAsiaTheme="minorEastAsia"/>
          <w:lang w:val="nl-NL"/>
        </w:rPr>
      </w:pPr>
      <w:r w:rsidRPr="001F2013">
        <w:rPr>
          <w:rFonts w:eastAsiaTheme="minorEastAsia"/>
          <w:lang w:val="fr-BE"/>
        </w:rPr>
        <w:t xml:space="preserve">Formule: </w:t>
      </w:r>
      <m:oMath>
        <m:r>
          <w:rPr>
            <w:rFonts w:ascii="Cambria Math" w:eastAsiaTheme="minorEastAsia" w:hAnsi="Cambria Math"/>
            <w:lang w:val="nl-NL"/>
          </w:rPr>
          <m:t>P</m:t>
        </m:r>
        <m:d>
          <m:dPr>
            <m:ctrlPr>
              <w:rPr>
                <w:rFonts w:ascii="Cambria Math" w:eastAsiaTheme="minorEastAsia" w:hAnsi="Cambria Math"/>
                <w:i/>
                <w:lang w:val="nl-NL"/>
              </w:rPr>
            </m:ctrlPr>
          </m:dPr>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e>
          <m:e>
            <m:r>
              <w:rPr>
                <w:rFonts w:ascii="Cambria Math" w:eastAsiaTheme="minorEastAsia" w:hAnsi="Cambria Math"/>
                <w:lang w:val="nl-NL"/>
              </w:rPr>
              <m:t>A</m:t>
            </m:r>
          </m:e>
        </m:d>
        <m:r>
          <w:rPr>
            <w:rFonts w:ascii="Cambria Math" w:eastAsiaTheme="minorEastAsia" w:hAnsi="Cambria Math"/>
            <w:lang w:val="nl-NL"/>
          </w:rPr>
          <m:t xml:space="preserve">= </m:t>
        </m:r>
        <m:f>
          <m:fPr>
            <m:ctrlPr>
              <w:rPr>
                <w:rFonts w:ascii="Cambria Math" w:eastAsiaTheme="minorEastAsia" w:hAnsi="Cambria Math"/>
                <w:i/>
                <w:lang w:val="nl-NL"/>
              </w:rPr>
            </m:ctrlPr>
          </m:fPr>
          <m:num>
            <m:r>
              <w:rPr>
                <w:rFonts w:ascii="Cambria Math" w:eastAsiaTheme="minorEastAsia" w:hAnsi="Cambria Math"/>
                <w:lang w:val="nl-NL"/>
              </w:rPr>
              <m:t>P(A|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r>
              <w:rPr>
                <w:rFonts w:ascii="Cambria Math" w:eastAsiaTheme="minorEastAsia" w:hAnsi="Cambria Math"/>
                <w:lang w:val="nl-NL"/>
              </w:rPr>
              <m:t>)P(</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r>
              <w:rPr>
                <w:rFonts w:ascii="Cambria Math" w:eastAsiaTheme="minorEastAsia" w:hAnsi="Cambria Math"/>
                <w:lang w:val="nl-NL"/>
              </w:rPr>
              <m:t>)</m:t>
            </m:r>
          </m:num>
          <m:den>
            <m:r>
              <w:rPr>
                <w:rFonts w:ascii="Cambria Math" w:eastAsiaTheme="minorEastAsia" w:hAnsi="Cambria Math"/>
                <w:lang w:val="nl-NL"/>
              </w:rPr>
              <m:t>P(A)</m:t>
            </m:r>
          </m:den>
        </m:f>
      </m:oMath>
    </w:p>
    <w:p w14:paraId="0F3BAE1E" w14:textId="701954CB" w:rsidR="0066194D" w:rsidRDefault="0066194D" w:rsidP="005F2A72">
      <w:pPr>
        <w:pStyle w:val="Lijstalinea"/>
        <w:rPr>
          <w:rFonts w:eastAsiaTheme="minorEastAsia"/>
          <w:lang w:val="nl-NL"/>
        </w:rPr>
      </w:pPr>
      <w:r>
        <w:rPr>
          <w:rFonts w:eastAsiaTheme="minorEastAsia"/>
          <w:lang w:val="nl-NL"/>
        </w:rPr>
        <w:t xml:space="preserve">Bewijs: </w:t>
      </w:r>
      <m:oMath>
        <m:r>
          <w:rPr>
            <w:rFonts w:ascii="Cambria Math" w:eastAsiaTheme="minorEastAsia" w:hAnsi="Cambria Math"/>
            <w:lang w:val="nl-NL"/>
          </w:rPr>
          <m:t>P</m:t>
        </m:r>
        <m:d>
          <m:dPr>
            <m:ctrlPr>
              <w:rPr>
                <w:rFonts w:ascii="Cambria Math" w:eastAsiaTheme="minorEastAsia" w:hAnsi="Cambria Math"/>
                <w:i/>
                <w:lang w:val="nl-NL"/>
              </w:rPr>
            </m:ctrlPr>
          </m:dPr>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K</m:t>
                </m:r>
              </m:sub>
            </m:sSub>
          </m:e>
          <m:e>
            <m:r>
              <w:rPr>
                <w:rFonts w:ascii="Cambria Math" w:eastAsiaTheme="minorEastAsia" w:hAnsi="Cambria Math"/>
                <w:lang w:val="nl-NL"/>
              </w:rPr>
              <m:t>A</m:t>
            </m:r>
          </m:e>
        </m:d>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P(A ∩</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K</m:t>
                </m:r>
              </m:sub>
            </m:sSub>
            <m:r>
              <w:rPr>
                <w:rFonts w:ascii="Cambria Math" w:eastAsiaTheme="minorEastAsia" w:hAnsi="Cambria Math"/>
                <w:lang w:val="nl-NL"/>
              </w:rPr>
              <m:t>)</m:t>
            </m:r>
          </m:num>
          <m:den>
            <m:r>
              <w:rPr>
                <w:rFonts w:ascii="Cambria Math" w:eastAsiaTheme="minorEastAsia" w:hAnsi="Cambria Math"/>
                <w:lang w:val="nl-NL"/>
              </w:rPr>
              <m:t>P(A)</m:t>
            </m:r>
          </m:den>
        </m:f>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P(A|</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k</m:t>
                </m:r>
              </m:sub>
            </m:sSub>
            <m:r>
              <w:rPr>
                <w:rFonts w:ascii="Cambria Math" w:eastAsiaTheme="minorEastAsia" w:hAnsi="Cambria Math"/>
                <w:lang w:val="nl-NL"/>
              </w:rPr>
              <m:t>)P(</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k</m:t>
                </m:r>
              </m:sub>
            </m:sSub>
            <m:r>
              <w:rPr>
                <w:rFonts w:ascii="Cambria Math" w:eastAsiaTheme="minorEastAsia" w:hAnsi="Cambria Math"/>
                <w:lang w:val="nl-NL"/>
              </w:rPr>
              <m:t>)</m:t>
            </m:r>
          </m:num>
          <m:den>
            <m:nary>
              <m:naryPr>
                <m:chr m:val="∑"/>
                <m:limLoc m:val="undOvr"/>
                <m:supHide m:val="1"/>
                <m:ctrlPr>
                  <w:rPr>
                    <w:rFonts w:ascii="Cambria Math" w:eastAsiaTheme="minorEastAsia" w:hAnsi="Cambria Math"/>
                    <w:i/>
                    <w:lang w:val="nl-NL"/>
                  </w:rPr>
                </m:ctrlPr>
              </m:naryPr>
              <m:sub>
                <m:r>
                  <w:rPr>
                    <w:rFonts w:ascii="Cambria Math" w:eastAsiaTheme="minorEastAsia" w:hAnsi="Cambria Math"/>
                    <w:lang w:val="nl-NL"/>
                  </w:rPr>
                  <m:t>i=1</m:t>
                </m:r>
              </m:sub>
              <m:sup/>
              <m:e>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A</m:t>
                    </m:r>
                  </m:e>
                  <m:e>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e>
                </m:d>
                <m:r>
                  <w:rPr>
                    <w:rFonts w:ascii="Cambria Math" w:eastAsiaTheme="minorEastAsia" w:hAnsi="Cambria Math"/>
                    <w:lang w:val="nl-NL"/>
                  </w:rPr>
                  <m:t>P(</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sub>
                </m:sSub>
                <m:r>
                  <w:rPr>
                    <w:rFonts w:ascii="Cambria Math" w:eastAsiaTheme="minorEastAsia" w:hAnsi="Cambria Math"/>
                    <w:lang w:val="nl-NL"/>
                  </w:rPr>
                  <m:t>)</m:t>
                </m:r>
              </m:e>
            </m:nary>
            <m:r>
              <w:rPr>
                <w:rFonts w:ascii="Cambria Math" w:eastAsiaTheme="minorEastAsia" w:hAnsi="Cambria Math"/>
                <w:lang w:val="nl-NL"/>
              </w:rPr>
              <m:t xml:space="preserve"> </m:t>
            </m:r>
          </m:den>
        </m:f>
      </m:oMath>
    </w:p>
    <w:p w14:paraId="7F15FC33" w14:textId="0979263E" w:rsidR="0066194D" w:rsidRDefault="0066194D">
      <w:pPr>
        <w:rPr>
          <w:rFonts w:eastAsiaTheme="minorEastAsia"/>
          <w:lang w:val="nl-NL"/>
        </w:rPr>
      </w:pPr>
      <w:r>
        <w:rPr>
          <w:rFonts w:eastAsiaTheme="minorEastAsia"/>
          <w:lang w:val="nl-NL"/>
        </w:rPr>
        <w:br w:type="page"/>
      </w:r>
    </w:p>
    <w:p w14:paraId="07BCD9CA" w14:textId="137DA84F" w:rsidR="0066194D" w:rsidRDefault="0066194D" w:rsidP="0066194D">
      <w:pPr>
        <w:rPr>
          <w:lang w:val="nl-NL"/>
        </w:rPr>
      </w:pPr>
      <w:r w:rsidRPr="0066194D">
        <w:rPr>
          <w:lang w:val="nl-NL"/>
        </w:rPr>
        <w:lastRenderedPageBreak/>
        <w:drawing>
          <wp:inline distT="0" distB="0" distL="0" distR="0" wp14:anchorId="56AE9CE3" wp14:editId="0E9FA61B">
            <wp:extent cx="5943600" cy="1383030"/>
            <wp:effectExtent l="0" t="0" r="0" b="7620"/>
            <wp:docPr id="1517798066" name="Afbeelding 1"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98066" name="Afbeelding 1" descr="Afbeelding met tekst, Lettertype, schermopname, lijn&#10;&#10;Automatisch gegenereerde beschrijving"/>
                    <pic:cNvPicPr/>
                  </pic:nvPicPr>
                  <pic:blipFill>
                    <a:blip r:embed="rId6"/>
                    <a:stretch>
                      <a:fillRect/>
                    </a:stretch>
                  </pic:blipFill>
                  <pic:spPr>
                    <a:xfrm>
                      <a:off x="0" y="0"/>
                      <a:ext cx="5943600" cy="1383030"/>
                    </a:xfrm>
                    <a:prstGeom prst="rect">
                      <a:avLst/>
                    </a:prstGeom>
                  </pic:spPr>
                </pic:pic>
              </a:graphicData>
            </a:graphic>
          </wp:inline>
        </w:drawing>
      </w:r>
    </w:p>
    <w:p w14:paraId="4E3FC674" w14:textId="13F936A1" w:rsidR="008F5C3A" w:rsidRDefault="001D615C" w:rsidP="00CF3058">
      <w:pPr>
        <w:pStyle w:val="Lijstalinea"/>
        <w:numPr>
          <w:ilvl w:val="0"/>
          <w:numId w:val="2"/>
        </w:numPr>
        <w:rPr>
          <w:lang w:val="nl-NL"/>
        </w:rPr>
      </w:pPr>
      <w:r w:rsidRPr="006C32A8">
        <w:rPr>
          <w:b/>
          <w:bCs/>
          <w:lang w:val="nl-NL"/>
        </w:rPr>
        <w:t>D</w:t>
      </w:r>
      <w:r w:rsidR="00CF3058" w:rsidRPr="006C32A8">
        <w:rPr>
          <w:b/>
          <w:bCs/>
          <w:lang w:val="nl-NL"/>
        </w:rPr>
        <w:t>e chi-kwadraat toets</w:t>
      </w:r>
      <w:r w:rsidR="008F5C3A">
        <w:rPr>
          <w:lang w:val="nl-NL"/>
        </w:rPr>
        <w:t>:</w:t>
      </w:r>
      <w:r w:rsidR="00CF3058">
        <w:rPr>
          <w:lang w:val="nl-NL"/>
        </w:rPr>
        <w:t xml:space="preserve">  </w:t>
      </w:r>
      <w:r w:rsidR="008F5C3A">
        <w:rPr>
          <w:lang w:val="nl-NL"/>
        </w:rPr>
        <w:t>Hier worden de geobserveerde frequenties vergeleken met de verwachte frequenties, onder de aannamen dat de variabele onafhankelijk zijn.</w:t>
      </w:r>
    </w:p>
    <w:p w14:paraId="0E4227A0" w14:textId="6B440421" w:rsidR="00C405A3" w:rsidRDefault="00C405A3" w:rsidP="00C405A3">
      <w:pPr>
        <w:pStyle w:val="Lijstalinea"/>
        <w:rPr>
          <w:lang w:val="nl-NL"/>
        </w:rPr>
      </w:pPr>
      <w:r>
        <w:rPr>
          <w:lang w:val="nl-NL"/>
        </w:rPr>
        <w:t>Stel dat we een tabel hebben met twee categorische variabele:</w:t>
      </w:r>
      <w:r>
        <w:rPr>
          <w:lang w:val="nl-NL"/>
        </w:rPr>
        <w:br/>
        <w:t>A</w:t>
      </w:r>
      <w:r w:rsidR="00102B8B">
        <w:rPr>
          <w:lang w:val="nl-NL"/>
        </w:rPr>
        <w:t xml:space="preserve"> met r mogelijke uitkomsten</w:t>
      </w:r>
    </w:p>
    <w:p w14:paraId="042B4B36" w14:textId="1BCCEE2B" w:rsidR="00102B8B" w:rsidRDefault="00102B8B" w:rsidP="00C405A3">
      <w:pPr>
        <w:pStyle w:val="Lijstalinea"/>
        <w:rPr>
          <w:lang w:val="nl-NL"/>
        </w:rPr>
      </w:pPr>
      <w:r>
        <w:rPr>
          <w:lang w:val="nl-NL"/>
        </w:rPr>
        <w:t>B met c mogelijke uitkomsten</w:t>
      </w:r>
    </w:p>
    <w:p w14:paraId="4943F92C" w14:textId="77777777" w:rsidR="00AB498C" w:rsidRDefault="00AB498C" w:rsidP="00C405A3">
      <w:pPr>
        <w:pStyle w:val="Lijstalinea"/>
        <w:rPr>
          <w:lang w:val="nl-NL"/>
        </w:rPr>
      </w:pPr>
    </w:p>
    <w:p w14:paraId="70D12575" w14:textId="2080916C" w:rsidR="0088253A" w:rsidRPr="0088253A" w:rsidRDefault="00AB498C" w:rsidP="001516C4">
      <w:pPr>
        <w:pStyle w:val="Lijstalinea"/>
        <w:rPr>
          <w:rFonts w:ascii="Cambria Math" w:eastAsiaTheme="minorEastAsia" w:hAnsi="Cambria Math"/>
          <w:i/>
          <w:lang w:val="nl-NL"/>
        </w:rPr>
      </w:pPr>
      <w:r>
        <w:rPr>
          <w:lang w:val="nl-NL"/>
        </w:rPr>
        <w:t xml:space="preserve">Als A en B onafhankelijk zijn, dan </w:t>
      </w:r>
      <w:r w:rsidR="001516C4">
        <w:rPr>
          <w:lang w:val="nl-NL"/>
        </w:rPr>
        <w:t>kunnen we de verwachte frequenties van elke vakje bereken met de formule:</w:t>
      </w:r>
      <w:r w:rsidR="001516C4" w:rsidRPr="001516C4">
        <w:rPr>
          <w:rFonts w:ascii="Cambria Math" w:eastAsiaTheme="minorEastAsia" w:hAnsi="Cambria Math"/>
          <w:i/>
          <w:lang w:val="nl-NL"/>
        </w:rPr>
        <w:br/>
      </w:r>
      <m:oMathPara>
        <m:oMath>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m:t>
              </m:r>
              <m:r>
                <w:rPr>
                  <w:rFonts w:ascii="Cambria Math" w:eastAsiaTheme="minorEastAsia" w:hAnsi="Cambria Math"/>
                  <w:lang w:val="nl-NL"/>
                </w:rPr>
                <m:t>j</m:t>
              </m:r>
            </m:sub>
          </m:sSub>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Ri</m:t>
              </m:r>
              <m:sSub>
                <m:sSubPr>
                  <m:ctrlPr>
                    <w:rPr>
                      <w:rFonts w:ascii="Cambria Math" w:eastAsiaTheme="minorEastAsia" w:hAnsi="Cambria Math"/>
                      <w:i/>
                      <w:lang w:val="nl-NL"/>
                    </w:rPr>
                  </m:ctrlPr>
                </m:sSubPr>
                <m:e>
                  <m:r>
                    <w:rPr>
                      <w:rFonts w:ascii="Cambria Math" w:eastAsiaTheme="minorEastAsia" w:hAnsi="Cambria Math"/>
                      <w:lang w:val="nl-NL"/>
                    </w:rPr>
                    <m:t>j</m:t>
                  </m:r>
                </m:e>
                <m:sub>
                  <m:r>
                    <w:rPr>
                      <w:rFonts w:ascii="Cambria Math" w:eastAsiaTheme="minorEastAsia" w:hAnsi="Cambria Math"/>
                      <w:lang w:val="nl-NL"/>
                    </w:rPr>
                    <m:t>totaal</m:t>
                  </m:r>
                  <m:r>
                    <w:rPr>
                      <w:rFonts w:ascii="Cambria Math" w:eastAsiaTheme="minorEastAsia" w:hAnsi="Cambria Math"/>
                      <w:lang w:val="nl-NL"/>
                    </w:rPr>
                    <m:t>(</m:t>
                  </m:r>
                  <m:sSub>
                    <m:sSubPr>
                      <m:ctrlPr>
                        <w:rPr>
                          <w:rFonts w:ascii="Cambria Math" w:eastAsiaTheme="minorEastAsia" w:hAnsi="Cambria Math"/>
                          <w:i/>
                          <w:lang w:val="nl-NL"/>
                        </w:rPr>
                      </m:ctrlPr>
                    </m:sSubPr>
                    <m:e>
                      <m:r>
                        <w:rPr>
                          <w:rFonts w:ascii="Cambria Math" w:eastAsiaTheme="minorEastAsia" w:hAnsi="Cambria Math"/>
                          <w:lang w:val="nl-NL"/>
                        </w:rPr>
                        <m:t>A</m:t>
                      </m:r>
                    </m:e>
                    <m:sub>
                      <m:r>
                        <w:rPr>
                          <w:rFonts w:ascii="Cambria Math" w:eastAsiaTheme="minorEastAsia" w:hAnsi="Cambria Math"/>
                          <w:lang w:val="nl-NL"/>
                        </w:rPr>
                        <m:t>i</m:t>
                      </m:r>
                    </m:sub>
                  </m:sSub>
                  <m:r>
                    <w:rPr>
                      <w:rFonts w:ascii="Cambria Math" w:eastAsiaTheme="minorEastAsia" w:hAnsi="Cambria Math"/>
                      <w:lang w:val="nl-NL"/>
                    </w:rPr>
                    <m:t>)</m:t>
                  </m:r>
                </m:sub>
              </m:sSub>
              <m:r>
                <w:rPr>
                  <w:rFonts w:ascii="Cambria Math" w:eastAsiaTheme="minorEastAsia" w:hAnsi="Cambria Math"/>
                  <w:lang w:val="nl-NL"/>
                </w:rPr>
                <m:t>*Kolo</m:t>
              </m:r>
              <m:sSub>
                <m:sSubPr>
                  <m:ctrlPr>
                    <w:rPr>
                      <w:rFonts w:ascii="Cambria Math" w:eastAsiaTheme="minorEastAsia" w:hAnsi="Cambria Math"/>
                      <w:i/>
                      <w:lang w:val="nl-NL"/>
                    </w:rPr>
                  </m:ctrlPr>
                </m:sSubPr>
                <m:e>
                  <m:r>
                    <w:rPr>
                      <w:rFonts w:ascii="Cambria Math" w:eastAsiaTheme="minorEastAsia" w:hAnsi="Cambria Math"/>
                      <w:lang w:val="nl-NL"/>
                    </w:rPr>
                    <m:t>m</m:t>
                  </m:r>
                </m:e>
                <m:sub>
                  <m:r>
                    <w:rPr>
                      <w:rFonts w:ascii="Cambria Math" w:eastAsiaTheme="minorEastAsia" w:hAnsi="Cambria Math"/>
                      <w:lang w:val="nl-NL"/>
                    </w:rPr>
                    <m:t>totaal</m:t>
                  </m:r>
                  <m:r>
                    <w:rPr>
                      <w:rFonts w:ascii="Cambria Math" w:eastAsiaTheme="minorEastAsia" w:hAnsi="Cambria Math"/>
                      <w:lang w:val="nl-NL"/>
                    </w:rPr>
                    <m:t>(</m:t>
                  </m:r>
                  <m:sSub>
                    <m:sSubPr>
                      <m:ctrlPr>
                        <w:rPr>
                          <w:rFonts w:ascii="Cambria Math" w:eastAsiaTheme="minorEastAsia" w:hAnsi="Cambria Math"/>
                          <w:i/>
                          <w:lang w:val="nl-NL"/>
                        </w:rPr>
                      </m:ctrlPr>
                    </m:sSubPr>
                    <m:e>
                      <m:r>
                        <w:rPr>
                          <w:rFonts w:ascii="Cambria Math" w:eastAsiaTheme="minorEastAsia" w:hAnsi="Cambria Math"/>
                          <w:lang w:val="nl-NL"/>
                        </w:rPr>
                        <m:t>B</m:t>
                      </m:r>
                    </m:e>
                    <m:sub>
                      <m:r>
                        <w:rPr>
                          <w:rFonts w:ascii="Cambria Math" w:eastAsiaTheme="minorEastAsia" w:hAnsi="Cambria Math"/>
                          <w:lang w:val="nl-NL"/>
                        </w:rPr>
                        <m:t>j</m:t>
                      </m:r>
                    </m:sub>
                  </m:sSub>
                  <m:r>
                    <w:rPr>
                      <w:rFonts w:ascii="Cambria Math" w:eastAsiaTheme="minorEastAsia" w:hAnsi="Cambria Math"/>
                      <w:lang w:val="nl-NL"/>
                    </w:rPr>
                    <m:t>)</m:t>
                  </m:r>
                </m:sub>
              </m:sSub>
            </m:num>
            <m:den>
              <m:r>
                <w:rPr>
                  <w:rFonts w:ascii="Cambria Math" w:eastAsiaTheme="minorEastAsia" w:hAnsi="Cambria Math"/>
                  <w:lang w:val="nl-NL"/>
                </w:rPr>
                <m:t>Totaa</m:t>
              </m:r>
              <m:sSub>
                <m:sSubPr>
                  <m:ctrlPr>
                    <w:rPr>
                      <w:rFonts w:ascii="Cambria Math" w:eastAsiaTheme="minorEastAsia" w:hAnsi="Cambria Math"/>
                      <w:i/>
                      <w:lang w:val="nl-NL"/>
                    </w:rPr>
                  </m:ctrlPr>
                </m:sSubPr>
                <m:e>
                  <m:r>
                    <w:rPr>
                      <w:rFonts w:ascii="Cambria Math" w:eastAsiaTheme="minorEastAsia" w:hAnsi="Cambria Math"/>
                      <w:lang w:val="nl-NL"/>
                    </w:rPr>
                    <m:t>l</m:t>
                  </m:r>
                </m:e>
                <m:sub>
                  <m:r>
                    <w:rPr>
                      <w:rFonts w:ascii="Cambria Math" w:eastAsiaTheme="minorEastAsia" w:hAnsi="Cambria Math"/>
                      <w:lang w:val="nl-NL"/>
                    </w:rPr>
                    <m:t>Ri</m:t>
                  </m:r>
                  <m:sSub>
                    <m:sSubPr>
                      <m:ctrlPr>
                        <w:rPr>
                          <w:rFonts w:ascii="Cambria Math" w:eastAsiaTheme="minorEastAsia" w:hAnsi="Cambria Math"/>
                          <w:i/>
                          <w:lang w:val="nl-NL"/>
                        </w:rPr>
                      </m:ctrlPr>
                    </m:sSubPr>
                    <m:e>
                      <m:r>
                        <w:rPr>
                          <w:rFonts w:ascii="Cambria Math" w:eastAsiaTheme="minorEastAsia" w:hAnsi="Cambria Math"/>
                          <w:lang w:val="nl-NL"/>
                        </w:rPr>
                        <m:t>j</m:t>
                      </m:r>
                    </m:e>
                    <m:sub>
                      <m:r>
                        <w:rPr>
                          <w:rFonts w:ascii="Cambria Math" w:eastAsiaTheme="minorEastAsia" w:hAnsi="Cambria Math"/>
                          <w:lang w:val="nl-NL"/>
                        </w:rPr>
                        <m:t>totaal(</m:t>
                      </m:r>
                      <m:sSub>
                        <m:sSubPr>
                          <m:ctrlPr>
                            <w:rPr>
                              <w:rFonts w:ascii="Cambria Math" w:eastAsiaTheme="minorEastAsia" w:hAnsi="Cambria Math"/>
                              <w:i/>
                              <w:lang w:val="nl-NL"/>
                            </w:rPr>
                          </m:ctrlPr>
                        </m:sSubPr>
                        <m:e>
                          <m:r>
                            <w:rPr>
                              <w:rFonts w:ascii="Cambria Math" w:eastAsiaTheme="minorEastAsia" w:hAnsi="Cambria Math"/>
                              <w:lang w:val="nl-NL"/>
                            </w:rPr>
                            <m:t>A</m:t>
                          </m:r>
                        </m:e>
                        <m:sub>
                          <m:r>
                            <w:rPr>
                              <w:rFonts w:ascii="Cambria Math" w:eastAsiaTheme="minorEastAsia" w:hAnsi="Cambria Math"/>
                              <w:lang w:val="nl-NL"/>
                            </w:rPr>
                            <m:t>i</m:t>
                          </m:r>
                        </m:sub>
                      </m:sSub>
                      <m:r>
                        <w:rPr>
                          <w:rFonts w:ascii="Cambria Math" w:eastAsiaTheme="minorEastAsia" w:hAnsi="Cambria Math"/>
                          <w:lang w:val="nl-NL"/>
                        </w:rPr>
                        <m:t>)</m:t>
                      </m:r>
                    </m:sub>
                  </m:sSub>
                  <m:r>
                    <w:rPr>
                      <w:rFonts w:ascii="Cambria Math" w:eastAsiaTheme="minorEastAsia" w:hAnsi="Cambria Math"/>
                      <w:lang w:val="nl-NL"/>
                    </w:rPr>
                    <m:t>+</m:t>
                  </m:r>
                  <m:r>
                    <w:rPr>
                      <w:rFonts w:ascii="Cambria Math" w:eastAsiaTheme="minorEastAsia" w:hAnsi="Cambria Math"/>
                      <w:lang w:val="nl-NL"/>
                    </w:rPr>
                    <m:t>Kolo</m:t>
                  </m:r>
                  <m:sSub>
                    <m:sSubPr>
                      <m:ctrlPr>
                        <w:rPr>
                          <w:rFonts w:ascii="Cambria Math" w:eastAsiaTheme="minorEastAsia" w:hAnsi="Cambria Math"/>
                          <w:i/>
                          <w:lang w:val="nl-NL"/>
                        </w:rPr>
                      </m:ctrlPr>
                    </m:sSubPr>
                    <m:e>
                      <m:r>
                        <w:rPr>
                          <w:rFonts w:ascii="Cambria Math" w:eastAsiaTheme="minorEastAsia" w:hAnsi="Cambria Math"/>
                          <w:lang w:val="nl-NL"/>
                        </w:rPr>
                        <m:t>m</m:t>
                      </m:r>
                    </m:e>
                    <m:sub>
                      <m:r>
                        <w:rPr>
                          <w:rFonts w:ascii="Cambria Math" w:eastAsiaTheme="minorEastAsia" w:hAnsi="Cambria Math"/>
                          <w:lang w:val="nl-NL"/>
                        </w:rPr>
                        <m:t>totaal(</m:t>
                      </m:r>
                      <m:sSub>
                        <m:sSubPr>
                          <m:ctrlPr>
                            <w:rPr>
                              <w:rFonts w:ascii="Cambria Math" w:eastAsiaTheme="minorEastAsia" w:hAnsi="Cambria Math"/>
                              <w:i/>
                              <w:lang w:val="nl-NL"/>
                            </w:rPr>
                          </m:ctrlPr>
                        </m:sSubPr>
                        <m:e>
                          <m:r>
                            <w:rPr>
                              <w:rFonts w:ascii="Cambria Math" w:eastAsiaTheme="minorEastAsia" w:hAnsi="Cambria Math"/>
                              <w:lang w:val="nl-NL"/>
                            </w:rPr>
                            <m:t>B</m:t>
                          </m:r>
                        </m:e>
                        <m:sub>
                          <m:r>
                            <w:rPr>
                              <w:rFonts w:ascii="Cambria Math" w:eastAsiaTheme="minorEastAsia" w:hAnsi="Cambria Math"/>
                              <w:lang w:val="nl-NL"/>
                            </w:rPr>
                            <m:t>j</m:t>
                          </m:r>
                        </m:sub>
                      </m:sSub>
                      <m:r>
                        <w:rPr>
                          <w:rFonts w:ascii="Cambria Math" w:eastAsiaTheme="minorEastAsia" w:hAnsi="Cambria Math"/>
                          <w:lang w:val="nl-NL"/>
                        </w:rPr>
                        <m:t>)</m:t>
                      </m:r>
                    </m:sub>
                  </m:sSub>
                </m:sub>
              </m:sSub>
            </m:den>
          </m:f>
        </m:oMath>
      </m:oMathPara>
    </w:p>
    <w:p w14:paraId="108528F0" w14:textId="1976C627" w:rsidR="0088253A" w:rsidRPr="0088253A" w:rsidRDefault="0088253A" w:rsidP="001516C4">
      <w:pPr>
        <w:pStyle w:val="Lijstalinea"/>
        <w:rPr>
          <w:rFonts w:eastAsiaTheme="minorEastAsia"/>
          <w:iCs/>
          <w:lang w:val="nl-NL"/>
        </w:rPr>
      </w:pPr>
      <w:r>
        <w:rPr>
          <w:rFonts w:eastAsiaTheme="minorEastAsia"/>
          <w:iCs/>
          <w:lang w:val="nl-NL"/>
        </w:rPr>
        <w:t>Nu moeten we nog bepalen wat het significant verschil is tussen de geobserveerde data en de berekende verwachte data, dit kunnen we doen door de volgende formule te gebruiken:</w:t>
      </w:r>
    </w:p>
    <w:p w14:paraId="6154D827" w14:textId="77777777" w:rsidR="00C405A3" w:rsidRDefault="00C405A3" w:rsidP="00C405A3">
      <w:pPr>
        <w:pStyle w:val="Lijstalinea"/>
        <w:rPr>
          <w:lang w:val="nl-NL"/>
        </w:rPr>
      </w:pPr>
    </w:p>
    <w:p w14:paraId="037AA73A" w14:textId="07DCFB8A" w:rsidR="0066194D" w:rsidRPr="00CF3058" w:rsidRDefault="00382DA7" w:rsidP="008F5C3A">
      <w:pPr>
        <w:pStyle w:val="Lijstalinea"/>
        <w:rPr>
          <w:lang w:val="nl-NL"/>
        </w:rPr>
      </w:pPr>
      <m:oMathPara>
        <m:oMath>
          <m:sSup>
            <m:sSupPr>
              <m:ctrlPr>
                <w:rPr>
                  <w:rFonts w:ascii="Cambria Math" w:hAnsi="Cambria Math"/>
                  <w:i/>
                  <w:lang w:val="nl-NL"/>
                </w:rPr>
              </m:ctrlPr>
            </m:sSupPr>
            <m:e>
              <m:r>
                <w:rPr>
                  <w:rFonts w:ascii="Cambria Math" w:hAnsi="Cambria Math"/>
                  <w:lang w:val="nl-NL"/>
                </w:rPr>
                <m:t>χ</m:t>
              </m:r>
            </m:e>
            <m:sup>
              <m:r>
                <w:rPr>
                  <w:rFonts w:ascii="Cambria Math" w:hAnsi="Cambria Math"/>
                  <w:lang w:val="nl-NL"/>
                </w:rPr>
                <m:t>2</m:t>
              </m:r>
            </m:sup>
          </m:sSup>
          <m:r>
            <w:rPr>
              <w:rFonts w:ascii="Cambria Math" w:hAnsi="Cambria Math"/>
              <w:lang w:val="nl-NL"/>
            </w:rPr>
            <m:t>=</m:t>
          </m:r>
          <m:nary>
            <m:naryPr>
              <m:chr m:val="∑"/>
              <m:limLoc m:val="undOvr"/>
              <m:supHide m:val="1"/>
              <m:ctrlPr>
                <w:rPr>
                  <w:rFonts w:ascii="Cambria Math" w:hAnsi="Cambria Math"/>
                  <w:i/>
                  <w:lang w:val="nl-NL"/>
                </w:rPr>
              </m:ctrlPr>
            </m:naryPr>
            <m:sub>
              <m:r>
                <w:rPr>
                  <w:rFonts w:ascii="Cambria Math" w:hAnsi="Cambria Math"/>
                  <w:lang w:val="nl-NL"/>
                </w:rPr>
                <m:t>i</m:t>
              </m:r>
            </m:sub>
            <m:sup/>
            <m:e>
              <m:f>
                <m:fPr>
                  <m:ctrlPr>
                    <w:rPr>
                      <w:rFonts w:ascii="Cambria Math" w:hAnsi="Cambria Math"/>
                      <w:i/>
                      <w:lang w:val="nl-NL"/>
                    </w:rPr>
                  </m:ctrlPr>
                </m:fPr>
                <m:num>
                  <m:sSup>
                    <m:sSupPr>
                      <m:ctrlPr>
                        <w:rPr>
                          <w:rFonts w:ascii="Cambria Math" w:hAnsi="Cambria Math"/>
                          <w:i/>
                          <w:lang w:val="nl-NL"/>
                        </w:rPr>
                      </m:ctrlPr>
                    </m:sSupPr>
                    <m:e>
                      <m:d>
                        <m:dPr>
                          <m:ctrlPr>
                            <w:rPr>
                              <w:rFonts w:ascii="Cambria Math" w:hAnsi="Cambria Math"/>
                              <w:i/>
                              <w:lang w:val="nl-NL"/>
                            </w:rPr>
                          </m:ctrlPr>
                        </m:dPr>
                        <m:e>
                          <m:sSub>
                            <m:sSubPr>
                              <m:ctrlPr>
                                <w:rPr>
                                  <w:rFonts w:ascii="Cambria Math" w:hAnsi="Cambria Math"/>
                                  <w:i/>
                                  <w:lang w:val="nl-NL"/>
                                </w:rPr>
                              </m:ctrlPr>
                            </m:sSubPr>
                            <m:e>
                              <m:r>
                                <w:rPr>
                                  <w:rFonts w:ascii="Cambria Math" w:hAnsi="Cambria Math"/>
                                  <w:lang w:val="nl-NL"/>
                                </w:rPr>
                                <m:t>O</m:t>
                              </m:r>
                            </m:e>
                            <m:sub>
                              <m:r>
                                <w:rPr>
                                  <w:rFonts w:ascii="Cambria Math" w:hAnsi="Cambria Math"/>
                                  <w:lang w:val="nl-NL"/>
                                </w:rPr>
                                <m:t>i</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E</m:t>
                              </m:r>
                            </m:e>
                            <m:sub>
                              <m:r>
                                <w:rPr>
                                  <w:rFonts w:ascii="Cambria Math" w:hAnsi="Cambria Math"/>
                                  <w:lang w:val="nl-NL"/>
                                </w:rPr>
                                <m:t>i</m:t>
                              </m:r>
                            </m:sub>
                          </m:sSub>
                        </m:e>
                      </m:d>
                    </m:e>
                    <m:sup>
                      <m:r>
                        <w:rPr>
                          <w:rFonts w:ascii="Cambria Math" w:hAnsi="Cambria Math"/>
                          <w:lang w:val="nl-NL"/>
                        </w:rPr>
                        <m:t>2</m:t>
                      </m:r>
                    </m:sup>
                  </m:sSup>
                </m:num>
                <m:den>
                  <m:sSub>
                    <m:sSubPr>
                      <m:ctrlPr>
                        <w:rPr>
                          <w:rFonts w:ascii="Cambria Math" w:hAnsi="Cambria Math"/>
                          <w:i/>
                          <w:lang w:val="nl-NL"/>
                        </w:rPr>
                      </m:ctrlPr>
                    </m:sSubPr>
                    <m:e>
                      <m:r>
                        <w:rPr>
                          <w:rFonts w:ascii="Cambria Math" w:hAnsi="Cambria Math"/>
                          <w:lang w:val="nl-NL"/>
                        </w:rPr>
                        <m:t>E</m:t>
                      </m:r>
                    </m:e>
                    <m:sub>
                      <m:r>
                        <w:rPr>
                          <w:rFonts w:ascii="Cambria Math" w:hAnsi="Cambria Math"/>
                          <w:lang w:val="nl-NL"/>
                        </w:rPr>
                        <m:t>i</m:t>
                      </m:r>
                    </m:sub>
                  </m:sSub>
                </m:den>
              </m:f>
            </m:e>
          </m:nary>
        </m:oMath>
      </m:oMathPara>
    </w:p>
    <w:p w14:paraId="45520BAC" w14:textId="68168725" w:rsidR="00CF3058" w:rsidRPr="0088253A" w:rsidRDefault="00CF3058" w:rsidP="00CF3058">
      <w:pPr>
        <w:pStyle w:val="Lijstalinea"/>
        <w:rPr>
          <w:rFonts w:eastAsiaTheme="minorEastAsia"/>
          <w:lang w:val="nl-NL"/>
        </w:rPr>
      </w:pPr>
      <m:oMathPara>
        <m:oMath>
          <m:sSub>
            <m:sSubPr>
              <m:ctrlPr>
                <w:rPr>
                  <w:rFonts w:ascii="Cambria Math" w:hAnsi="Cambria Math"/>
                  <w:i/>
                  <w:lang w:val="nl-NL"/>
                </w:rPr>
              </m:ctrlPr>
            </m:sSubPr>
            <m:e>
              <m:r>
                <w:rPr>
                  <w:rFonts w:ascii="Cambria Math" w:hAnsi="Cambria Math"/>
                  <w:lang w:val="nl-NL"/>
                </w:rPr>
                <m:t>O</m:t>
              </m:r>
            </m:e>
            <m:sub>
              <m:r>
                <w:rPr>
                  <w:rFonts w:ascii="Cambria Math" w:hAnsi="Cambria Math"/>
                  <w:lang w:val="nl-NL"/>
                </w:rPr>
                <m:t>i</m:t>
              </m:r>
            </m:sub>
          </m:sSub>
          <m:r>
            <w:rPr>
              <w:rFonts w:ascii="Cambria Math" w:hAnsi="Cambria Math"/>
              <w:lang w:val="nl-NL"/>
            </w:rPr>
            <m:t xml:space="preserve"> zijn de observeerbare </m:t>
          </m:r>
          <m:r>
            <w:rPr>
              <w:rFonts w:ascii="Cambria Math" w:hAnsi="Cambria Math"/>
              <w:lang w:val="nl-NL"/>
            </w:rPr>
            <m:t>gegevens</m:t>
          </m:r>
          <m:r>
            <w:rPr>
              <w:rFonts w:ascii="Cambria Math" w:hAnsi="Cambria Math"/>
              <w:lang w:val="nl-NL"/>
            </w:rPr>
            <m:t xml:space="preserve"> in de tabel</m:t>
          </m:r>
        </m:oMath>
      </m:oMathPara>
    </w:p>
    <w:p w14:paraId="1C0748B1" w14:textId="77777777" w:rsidR="0088253A" w:rsidRPr="00CF3058" w:rsidRDefault="0088253A" w:rsidP="00CF3058">
      <w:pPr>
        <w:pStyle w:val="Lijstalinea"/>
        <w:rPr>
          <w:rFonts w:eastAsiaTheme="minorEastAsia"/>
          <w:lang w:val="nl-NL"/>
        </w:rPr>
      </w:pPr>
    </w:p>
    <w:p w14:paraId="2558BE0A" w14:textId="79D7634C" w:rsidR="001A7D2D" w:rsidRDefault="00FF6A38" w:rsidP="00CF3058">
      <w:pPr>
        <w:pStyle w:val="Lijstalinea"/>
        <w:rPr>
          <w:rFonts w:eastAsiaTheme="minorEastAsia"/>
          <w:lang w:val="nl-NL"/>
        </w:rPr>
      </w:pPr>
      <w:r>
        <w:rPr>
          <w:rFonts w:eastAsiaTheme="minorEastAsia"/>
          <w:lang w:val="nl-NL"/>
        </w:rPr>
        <w:t xml:space="preserve">Het aanvaardingsgebied is: </w:t>
      </w:r>
      <m:oMath>
        <m:d>
          <m:dPr>
            <m:begChr m:val="["/>
            <m:endChr m:val="]"/>
            <m:ctrlPr>
              <w:rPr>
                <w:rFonts w:ascii="Cambria Math" w:eastAsiaTheme="minorEastAsia" w:hAnsi="Cambria Math"/>
                <w:i/>
                <w:lang w:val="nl-NL"/>
              </w:rPr>
            </m:ctrlPr>
          </m:dPr>
          <m:e>
            <m:r>
              <w:rPr>
                <w:rFonts w:ascii="Cambria Math" w:eastAsiaTheme="minorEastAsia" w:hAnsi="Cambria Math"/>
                <w:lang w:val="nl-NL"/>
              </w:rPr>
              <m:t xml:space="preserve">0, </m:t>
            </m:r>
            <m:sSubSup>
              <m:sSubSupPr>
                <m:ctrlPr>
                  <w:rPr>
                    <w:rFonts w:ascii="Cambria Math" w:eastAsiaTheme="minorEastAsia" w:hAnsi="Cambria Math"/>
                    <w:i/>
                    <w:lang w:val="nl-NL"/>
                  </w:rPr>
                </m:ctrlPr>
              </m:sSubSupPr>
              <m:e>
                <m:r>
                  <w:rPr>
                    <w:rFonts w:ascii="Cambria Math" w:eastAsiaTheme="minorEastAsia" w:hAnsi="Cambria Math"/>
                    <w:lang w:val="nl-NL"/>
                  </w:rPr>
                  <m:t>χ</m:t>
                </m:r>
              </m:e>
              <m:sub>
                <m:r>
                  <w:rPr>
                    <w:rFonts w:ascii="Cambria Math" w:eastAsiaTheme="minorEastAsia" w:hAnsi="Cambria Math"/>
                    <w:lang w:val="nl-NL"/>
                  </w:rPr>
                  <m:t>k-1,1-α</m:t>
                </m:r>
              </m:sub>
              <m:sup>
                <m:r>
                  <w:rPr>
                    <w:rFonts w:ascii="Cambria Math" w:eastAsiaTheme="minorEastAsia" w:hAnsi="Cambria Math"/>
                    <w:lang w:val="nl-NL"/>
                  </w:rPr>
                  <m:t>2</m:t>
                </m:r>
              </m:sup>
            </m:sSubSup>
          </m:e>
        </m:d>
        <m:r>
          <w:rPr>
            <w:rFonts w:ascii="Cambria Math" w:eastAsiaTheme="minorEastAsia" w:hAnsi="Cambria Math"/>
            <w:lang w:val="nl-NL"/>
          </w:rPr>
          <m:t>, met α, het significantie niveau</m:t>
        </m:r>
      </m:oMath>
    </w:p>
    <w:p w14:paraId="3E07DFFB" w14:textId="3020EB73" w:rsidR="00F30655" w:rsidRDefault="00F30655" w:rsidP="00CF3058">
      <w:pPr>
        <w:pStyle w:val="Lijstalinea"/>
        <w:rPr>
          <w:rFonts w:eastAsiaTheme="minorEastAsia"/>
          <w:lang w:val="nl-NL"/>
        </w:rPr>
      </w:pPr>
      <w:r>
        <w:rPr>
          <w:rFonts w:eastAsiaTheme="minorEastAsia"/>
          <w:lang w:val="nl-NL"/>
        </w:rPr>
        <w:t xml:space="preserve">Indien </w:t>
      </w:r>
      <m:oMath>
        <m:sSup>
          <m:sSupPr>
            <m:ctrlPr>
              <w:rPr>
                <w:rFonts w:ascii="Cambria Math" w:eastAsiaTheme="minorEastAsia" w:hAnsi="Cambria Math"/>
                <w:i/>
                <w:lang w:val="nl-NL"/>
              </w:rPr>
            </m:ctrlPr>
          </m:sSupPr>
          <m:e>
            <m:r>
              <w:rPr>
                <w:rFonts w:ascii="Cambria Math" w:eastAsiaTheme="minorEastAsia" w:hAnsi="Cambria Math"/>
                <w:lang w:val="nl-NL"/>
              </w:rPr>
              <m:t>χ</m:t>
            </m:r>
          </m:e>
          <m:sup>
            <m:r>
              <w:rPr>
                <w:rFonts w:ascii="Cambria Math" w:eastAsiaTheme="minorEastAsia" w:hAnsi="Cambria Math"/>
                <w:lang w:val="nl-NL"/>
              </w:rPr>
              <m:t>2</m:t>
            </m:r>
          </m:sup>
        </m:sSup>
      </m:oMath>
      <w:r>
        <w:rPr>
          <w:rFonts w:eastAsiaTheme="minorEastAsia"/>
          <w:lang w:val="nl-NL"/>
        </w:rPr>
        <w:t xml:space="preserve"> binnen dit gebied valt kunnen we met zekerheid zeggen dat we de </w:t>
      </w:r>
      <m:oMath>
        <m:sSub>
          <m:sSubPr>
            <m:ctrlPr>
              <w:rPr>
                <w:rFonts w:ascii="Cambria Math" w:eastAsiaTheme="minorEastAsia" w:hAnsi="Cambria Math"/>
                <w:i/>
                <w:lang w:val="nl-NL"/>
              </w:rPr>
            </m:ctrlPr>
          </m:sSubPr>
          <m:e>
            <m:r>
              <w:rPr>
                <w:rFonts w:ascii="Cambria Math" w:eastAsiaTheme="minorEastAsia" w:hAnsi="Cambria Math"/>
                <w:lang w:val="nl-NL"/>
              </w:rPr>
              <m:t>H</m:t>
            </m:r>
          </m:e>
          <m:sub>
            <m:r>
              <w:rPr>
                <w:rFonts w:ascii="Cambria Math" w:eastAsiaTheme="minorEastAsia" w:hAnsi="Cambria Math"/>
                <w:lang w:val="nl-NL"/>
              </w:rPr>
              <m:t>0</m:t>
            </m:r>
          </m:sub>
        </m:sSub>
      </m:oMath>
      <w:r>
        <w:rPr>
          <w:rFonts w:eastAsiaTheme="minorEastAsia"/>
          <w:lang w:val="nl-NL"/>
        </w:rPr>
        <w:t xml:space="preserve"> niet gaan verwerpen vice versa .</w:t>
      </w:r>
    </w:p>
    <w:p w14:paraId="02579C77" w14:textId="661738EB" w:rsidR="00B63D52" w:rsidRDefault="00B63D52" w:rsidP="00CF3058">
      <w:pPr>
        <w:pStyle w:val="Lijstalinea"/>
        <w:rPr>
          <w:rFonts w:eastAsiaTheme="minorEastAsia"/>
          <w:lang w:val="nl-NL"/>
        </w:rPr>
      </w:pPr>
    </w:p>
    <w:p w14:paraId="00EA1FBB" w14:textId="4B8F4E31" w:rsidR="00B63D52" w:rsidRDefault="00CA1DD5" w:rsidP="00B63D52">
      <w:pPr>
        <w:pStyle w:val="Lijstalinea"/>
        <w:numPr>
          <w:ilvl w:val="0"/>
          <w:numId w:val="2"/>
        </w:numPr>
        <w:rPr>
          <w:rFonts w:eastAsiaTheme="minorEastAsia"/>
          <w:lang w:val="nl-NL"/>
        </w:rPr>
      </w:pPr>
      <w:r>
        <w:rPr>
          <w:rFonts w:eastAsiaTheme="minorEastAsia"/>
          <w:lang w:val="nl-NL"/>
        </w:rPr>
        <w:t xml:space="preserve">Hiervoor gaan we gebruik maken van de </w:t>
      </w:r>
      <w:r>
        <w:rPr>
          <w:rFonts w:eastAsiaTheme="minorEastAsia"/>
          <w:b/>
          <w:bCs/>
          <w:lang w:val="nl-NL"/>
        </w:rPr>
        <w:t>chi-kwadraat</w:t>
      </w:r>
    </w:p>
    <w:p w14:paraId="3572ADF5" w14:textId="7D93123C" w:rsidR="00B63D52" w:rsidRPr="00B63D52" w:rsidRDefault="00B63D52" w:rsidP="00B63D52">
      <w:pPr>
        <w:pStyle w:val="Lijstalinea"/>
        <w:rPr>
          <w:rFonts w:eastAsiaTheme="minorEastAsia"/>
          <w:lang w:val="nl-NL"/>
        </w:rPr>
      </w:pPr>
      <m:oMathPara>
        <m:oMath>
          <m:sSub>
            <m:sSubPr>
              <m:ctrlPr>
                <w:rPr>
                  <w:rFonts w:ascii="Cambria Math" w:eastAsiaTheme="minorEastAsia" w:hAnsi="Cambria Math"/>
                  <w:i/>
                  <w:lang w:val="nl-NL"/>
                </w:rPr>
              </m:ctrlPr>
            </m:sSubPr>
            <m:e>
              <m:r>
                <w:rPr>
                  <w:rFonts w:ascii="Cambria Math" w:eastAsiaTheme="minorEastAsia" w:hAnsi="Cambria Math"/>
                  <w:lang w:val="nl-NL"/>
                </w:rPr>
                <m:t>H</m:t>
              </m:r>
            </m:e>
            <m:sub>
              <m:r>
                <w:rPr>
                  <w:rFonts w:ascii="Cambria Math" w:eastAsiaTheme="minorEastAsia" w:hAnsi="Cambria Math"/>
                  <w:lang w:val="nl-NL"/>
                </w:rPr>
                <m:t>0</m:t>
              </m:r>
            </m:sub>
          </m:sSub>
          <m:r>
            <w:rPr>
              <w:rFonts w:ascii="Cambria Math" w:eastAsiaTheme="minorEastAsia" w:hAnsi="Cambria Math"/>
              <w:lang w:val="nl-NL"/>
            </w:rPr>
            <m:t>:</m:t>
          </m:r>
          <m:r>
            <w:rPr>
              <w:rFonts w:ascii="Cambria Math" w:eastAsiaTheme="minorEastAsia" w:hAnsi="Cambria Math"/>
            </w:rPr>
            <m:t>De</m:t>
          </m:r>
          <m:r>
            <w:rPr>
              <w:rFonts w:ascii="Cambria Math" w:eastAsiaTheme="minorEastAsia" w:hAnsi="Cambria Math"/>
              <w:lang w:val="nl-NL"/>
            </w:rPr>
            <m:t xml:space="preserve"> </m:t>
          </m:r>
          <m:r>
            <w:rPr>
              <w:rFonts w:ascii="Cambria Math" w:eastAsiaTheme="minorEastAsia" w:hAnsi="Cambria Math"/>
            </w:rPr>
            <m:t>steekproef</m:t>
          </m:r>
          <m:r>
            <w:rPr>
              <w:rFonts w:ascii="Cambria Math" w:eastAsiaTheme="minorEastAsia" w:hAnsi="Cambria Math"/>
              <w:lang w:val="nl-NL"/>
            </w:rPr>
            <m:t xml:space="preserve"> </m:t>
          </m:r>
          <m:r>
            <w:rPr>
              <w:rFonts w:ascii="Cambria Math" w:eastAsiaTheme="minorEastAsia" w:hAnsi="Cambria Math"/>
            </w:rPr>
            <m:t>is</m:t>
          </m:r>
          <m:r>
            <w:rPr>
              <w:rFonts w:ascii="Cambria Math" w:eastAsiaTheme="minorEastAsia" w:hAnsi="Cambria Math"/>
              <w:lang w:val="nl-NL"/>
            </w:rPr>
            <m:t xml:space="preserve"> </m:t>
          </m:r>
          <m:r>
            <w:rPr>
              <w:rFonts w:ascii="Cambria Math" w:eastAsiaTheme="minorEastAsia" w:hAnsi="Cambria Math"/>
            </w:rPr>
            <m:t>uniform</m:t>
          </m:r>
          <m:r>
            <w:rPr>
              <w:rFonts w:ascii="Cambria Math" w:eastAsiaTheme="minorEastAsia" w:hAnsi="Cambria Math"/>
              <w:lang w:val="nl-NL"/>
            </w:rPr>
            <m:t xml:space="preserve"> </m:t>
          </m:r>
          <m:r>
            <w:rPr>
              <w:rFonts w:ascii="Cambria Math" w:eastAsiaTheme="minorEastAsia" w:hAnsi="Cambria Math"/>
            </w:rPr>
            <m:t>verdeeld</m:t>
          </m:r>
          <m:r>
            <w:rPr>
              <w:rFonts w:ascii="Cambria Math" w:eastAsiaTheme="minorEastAsia" w:hAnsi="Cambria Math"/>
              <w:lang w:val="nl-NL"/>
            </w:rPr>
            <m:t xml:space="preserve"> </m:t>
          </m:r>
          <m:r>
            <w:rPr>
              <w:rFonts w:ascii="Cambria Math" w:eastAsiaTheme="minorEastAsia" w:hAnsi="Cambria Math"/>
            </w:rPr>
            <m:t>over</m:t>
          </m:r>
          <m:r>
            <w:rPr>
              <w:rFonts w:ascii="Cambria Math" w:eastAsiaTheme="minorEastAsia" w:hAnsi="Cambria Math"/>
              <w:lang w:val="nl-NL"/>
            </w:rPr>
            <m:t xml:space="preserve"> </m:t>
          </m:r>
          <m:d>
            <m:dPr>
              <m:begChr m:val="["/>
              <m:endChr m:val="]"/>
              <m:ctrlPr>
                <w:rPr>
                  <w:rFonts w:ascii="Cambria Math" w:eastAsiaTheme="minorEastAsia" w:hAnsi="Cambria Math"/>
                  <w:i/>
                  <w:lang w:val="nl-NL"/>
                </w:rPr>
              </m:ctrlPr>
            </m:dPr>
            <m:e>
              <m:r>
                <w:rPr>
                  <w:rFonts w:ascii="Cambria Math" w:eastAsiaTheme="minorEastAsia" w:hAnsi="Cambria Math"/>
                  <w:lang w:val="nl-NL"/>
                </w:rPr>
                <m:t>0,4</m:t>
              </m:r>
            </m:e>
          </m:d>
        </m:oMath>
      </m:oMathPara>
    </w:p>
    <w:p w14:paraId="1C8F063E" w14:textId="4553E924" w:rsidR="00B63D52" w:rsidRPr="00B63D52" w:rsidRDefault="00B63D52" w:rsidP="00B63D52">
      <w:pPr>
        <w:pStyle w:val="Lijstalinea"/>
        <w:rPr>
          <w:rFonts w:eastAsiaTheme="minorEastAsia"/>
          <w:lang w:val="nl-NL"/>
        </w:rPr>
      </w:pPr>
      <m:oMathPara>
        <m:oMath>
          <m:sSub>
            <m:sSubPr>
              <m:ctrlPr>
                <w:rPr>
                  <w:rFonts w:ascii="Cambria Math" w:eastAsiaTheme="minorEastAsia" w:hAnsi="Cambria Math"/>
                  <w:i/>
                  <w:lang w:val="nl-NL"/>
                </w:rPr>
              </m:ctrlPr>
            </m:sSubPr>
            <m:e>
              <m:r>
                <w:rPr>
                  <w:rFonts w:ascii="Cambria Math" w:eastAsiaTheme="minorEastAsia" w:hAnsi="Cambria Math"/>
                  <w:lang w:val="nl-NL"/>
                </w:rPr>
                <m:t>H</m:t>
              </m:r>
            </m:e>
            <m:sub>
              <m:r>
                <w:rPr>
                  <w:rFonts w:ascii="Cambria Math" w:eastAsiaTheme="minorEastAsia" w:hAnsi="Cambria Math"/>
                  <w:lang w:val="nl-NL"/>
                </w:rPr>
                <m:t>A</m:t>
              </m:r>
            </m:sub>
          </m:sSub>
          <m:r>
            <w:rPr>
              <w:rFonts w:ascii="Cambria Math" w:eastAsiaTheme="minorEastAsia" w:hAnsi="Cambria Math"/>
              <w:lang w:val="nl-NL"/>
            </w:rPr>
            <m:t>:De steekproef is niet unform verdeeld over [0,4]</m:t>
          </m:r>
        </m:oMath>
      </m:oMathPara>
    </w:p>
    <w:p w14:paraId="7DEBE860" w14:textId="77777777" w:rsidR="00B63D52" w:rsidRDefault="00B63D52" w:rsidP="00B63D52">
      <w:pPr>
        <w:pStyle w:val="Lijstalinea"/>
        <w:rPr>
          <w:rFonts w:eastAsiaTheme="minorEastAsia"/>
          <w:lang w:val="nl-NL"/>
        </w:rPr>
      </w:pPr>
    </w:p>
    <w:p w14:paraId="255E2E34" w14:textId="60400775" w:rsidR="00B63D52" w:rsidRDefault="00CA1DD5" w:rsidP="00B63D52">
      <w:pPr>
        <w:pStyle w:val="Lijstalinea"/>
        <w:rPr>
          <w:rFonts w:eastAsiaTheme="minorEastAsia"/>
          <w:lang w:val="nl-NL"/>
        </w:rPr>
      </w:pPr>
      <w:r>
        <w:rPr>
          <w:rFonts w:eastAsiaTheme="minorEastAsia"/>
          <w:lang w:val="nl-NL"/>
        </w:rPr>
        <w:t>We kunnen het interval opdelen in:</w:t>
      </w:r>
    </w:p>
    <w:p w14:paraId="0A172403" w14:textId="6B1C2EBF" w:rsidR="00CA1DD5" w:rsidRPr="00CA1DD5" w:rsidRDefault="00CA1DD5" w:rsidP="00B63D52">
      <w:pPr>
        <w:pStyle w:val="Lijstalinea"/>
        <w:rPr>
          <w:rFonts w:eastAsiaTheme="minorEastAsia"/>
          <w:lang w:val="nl-NL"/>
        </w:rPr>
      </w:pPr>
      <m:oMathPara>
        <m:oMath>
          <m:d>
            <m:dPr>
              <m:begChr m:val="["/>
              <m:endChr m:val="]"/>
              <m:ctrlPr>
                <w:rPr>
                  <w:rFonts w:ascii="Cambria Math" w:eastAsiaTheme="minorEastAsia" w:hAnsi="Cambria Math"/>
                  <w:i/>
                  <w:lang w:val="nl-NL"/>
                </w:rPr>
              </m:ctrlPr>
            </m:dPr>
            <m:e>
              <m:r>
                <w:rPr>
                  <w:rFonts w:ascii="Cambria Math" w:eastAsiaTheme="minorEastAsia" w:hAnsi="Cambria Math"/>
                  <w:lang w:val="nl-NL"/>
                </w:rPr>
                <m:t>0,0.8</m:t>
              </m:r>
            </m:e>
          </m:d>
        </m:oMath>
      </m:oMathPara>
    </w:p>
    <w:p w14:paraId="2A1D1856" w14:textId="4B20B6ED" w:rsidR="00CA1DD5" w:rsidRPr="00CA1DD5" w:rsidRDefault="00CA1DD5" w:rsidP="00B63D52">
      <w:pPr>
        <w:pStyle w:val="Lijstalinea"/>
        <w:rPr>
          <w:rFonts w:eastAsiaTheme="minorEastAsia"/>
          <w:lang w:val="nl-NL"/>
        </w:rPr>
      </w:pPr>
      <m:oMathPara>
        <m:oMath>
          <m:d>
            <m:dPr>
              <m:begChr m:val="["/>
              <m:endChr m:val="]"/>
              <m:ctrlPr>
                <w:rPr>
                  <w:rFonts w:ascii="Cambria Math" w:eastAsiaTheme="minorEastAsia" w:hAnsi="Cambria Math"/>
                  <w:i/>
                  <w:lang w:val="nl-NL"/>
                </w:rPr>
              </m:ctrlPr>
            </m:dPr>
            <m:e>
              <m:r>
                <w:rPr>
                  <w:rFonts w:ascii="Cambria Math" w:eastAsiaTheme="minorEastAsia" w:hAnsi="Cambria Math"/>
                  <w:lang w:val="nl-NL"/>
                </w:rPr>
                <m:t>0.8,0.16</m:t>
              </m:r>
            </m:e>
          </m:d>
        </m:oMath>
      </m:oMathPara>
    </w:p>
    <w:p w14:paraId="36372BC3" w14:textId="5E338CC1" w:rsidR="00CA1DD5" w:rsidRPr="00CA1DD5" w:rsidRDefault="00CA1DD5" w:rsidP="00B63D52">
      <w:pPr>
        <w:pStyle w:val="Lijstalinea"/>
        <w:rPr>
          <w:rFonts w:eastAsiaTheme="minorEastAsia"/>
          <w:lang w:val="nl-NL"/>
        </w:rPr>
      </w:pPr>
      <m:oMathPara>
        <m:oMath>
          <m:d>
            <m:dPr>
              <m:begChr m:val="["/>
              <m:endChr m:val="]"/>
              <m:ctrlPr>
                <w:rPr>
                  <w:rFonts w:ascii="Cambria Math" w:eastAsiaTheme="minorEastAsia" w:hAnsi="Cambria Math"/>
                  <w:i/>
                  <w:lang w:val="nl-NL"/>
                </w:rPr>
              </m:ctrlPr>
            </m:dPr>
            <m:e>
              <m:r>
                <w:rPr>
                  <w:rFonts w:ascii="Cambria Math" w:eastAsiaTheme="minorEastAsia" w:hAnsi="Cambria Math"/>
                  <w:lang w:val="nl-NL"/>
                </w:rPr>
                <m:t>0.16,0.24</m:t>
              </m:r>
            </m:e>
          </m:d>
        </m:oMath>
      </m:oMathPara>
    </w:p>
    <w:p w14:paraId="65681CFA" w14:textId="455BD02D" w:rsidR="00CA1DD5" w:rsidRPr="00CA1DD5" w:rsidRDefault="00CA1DD5" w:rsidP="00B63D52">
      <w:pPr>
        <w:pStyle w:val="Lijstalinea"/>
        <w:rPr>
          <w:rFonts w:eastAsiaTheme="minorEastAsia"/>
          <w:lang w:val="nl-NL"/>
        </w:rPr>
      </w:pPr>
      <m:oMathPara>
        <m:oMath>
          <m:d>
            <m:dPr>
              <m:begChr m:val="["/>
              <m:endChr m:val="]"/>
              <m:ctrlPr>
                <w:rPr>
                  <w:rFonts w:ascii="Cambria Math" w:eastAsiaTheme="minorEastAsia" w:hAnsi="Cambria Math"/>
                  <w:i/>
                  <w:lang w:val="nl-NL"/>
                </w:rPr>
              </m:ctrlPr>
            </m:dPr>
            <m:e>
              <m:r>
                <w:rPr>
                  <w:rFonts w:ascii="Cambria Math" w:eastAsiaTheme="minorEastAsia" w:hAnsi="Cambria Math"/>
                  <w:lang w:val="nl-NL"/>
                </w:rPr>
                <m:t>0.24,0.32</m:t>
              </m:r>
            </m:e>
          </m:d>
        </m:oMath>
      </m:oMathPara>
    </w:p>
    <w:p w14:paraId="26B15D4E" w14:textId="3C756B77" w:rsidR="00CA1DD5" w:rsidRPr="00CA1DD5" w:rsidRDefault="00CA1DD5" w:rsidP="00B63D52">
      <w:pPr>
        <w:pStyle w:val="Lijstalinea"/>
        <w:rPr>
          <w:rFonts w:eastAsiaTheme="minorEastAsia"/>
          <w:lang w:val="nl-NL"/>
        </w:rPr>
      </w:pPr>
      <m:oMathPara>
        <m:oMath>
          <m:r>
            <w:rPr>
              <w:rFonts w:ascii="Cambria Math" w:eastAsiaTheme="minorEastAsia" w:hAnsi="Cambria Math"/>
              <w:lang w:val="nl-NL"/>
            </w:rPr>
            <m:t>[0.32,0.4]</m:t>
          </m:r>
        </m:oMath>
      </m:oMathPara>
    </w:p>
    <w:p w14:paraId="49915E91" w14:textId="387CADBE" w:rsidR="00CA1DD5" w:rsidRDefault="00CA1DD5" w:rsidP="00B63D52">
      <w:pPr>
        <w:pStyle w:val="Lijstalinea"/>
        <w:rPr>
          <w:rFonts w:eastAsiaTheme="minorEastAsia"/>
          <w:lang w:val="nl-NL"/>
        </w:rPr>
      </w:pPr>
      <w:r>
        <w:rPr>
          <w:rFonts w:eastAsiaTheme="minorEastAsia"/>
          <w:lang w:val="nl-NL"/>
        </w:rPr>
        <w:t>Nu</w:t>
      </w:r>
      <w:r w:rsidR="009611CB">
        <w:rPr>
          <w:rFonts w:eastAsiaTheme="minorEastAsia"/>
          <w:lang w:val="nl-NL"/>
        </w:rPr>
        <w:t xml:space="preserve"> kunnen we de </w:t>
      </w:r>
      <m:oMath>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ij</m:t>
            </m:r>
          </m:sub>
        </m:sSub>
      </m:oMath>
      <w:r w:rsidR="009611CB">
        <w:rPr>
          <w:rFonts w:eastAsiaTheme="minorEastAsia"/>
          <w:lang w:val="nl-NL"/>
        </w:rPr>
        <w:t xml:space="preserve"> berekenen</w:t>
      </w:r>
    </w:p>
    <w:p w14:paraId="388DD993" w14:textId="2CABCE86" w:rsidR="00A6234C" w:rsidRPr="00A6234C" w:rsidRDefault="00A6234C" w:rsidP="00B63D52">
      <w:pPr>
        <w:pStyle w:val="Lijstalinea"/>
        <w:rPr>
          <w:rFonts w:eastAsiaTheme="minorEastAsia"/>
          <w:lang w:val="nl-NL"/>
        </w:rPr>
      </w:pPr>
      <m:oMathPara>
        <m:oMath>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ij</m:t>
              </m:r>
            </m:sub>
          </m:sSub>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n</m:t>
              </m:r>
            </m:num>
            <m:den>
              <m:r>
                <w:rPr>
                  <w:rFonts w:ascii="Cambria Math" w:eastAsiaTheme="minorEastAsia" w:hAnsi="Cambria Math"/>
                  <w:lang w:val="nl-NL"/>
                </w:rPr>
                <m:t>totaal aantal intervallen</m:t>
              </m:r>
            </m:den>
          </m:f>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100</m:t>
              </m:r>
            </m:num>
            <m:den>
              <m:r>
                <w:rPr>
                  <w:rFonts w:ascii="Cambria Math" w:eastAsiaTheme="minorEastAsia" w:hAnsi="Cambria Math"/>
                  <w:lang w:val="nl-NL"/>
                </w:rPr>
                <m:t>5</m:t>
              </m:r>
            </m:den>
          </m:f>
          <m:r>
            <w:rPr>
              <w:rFonts w:ascii="Cambria Math" w:eastAsiaTheme="minorEastAsia" w:hAnsi="Cambria Math"/>
              <w:lang w:val="nl-NL"/>
            </w:rPr>
            <m:t>=20</m:t>
          </m:r>
        </m:oMath>
      </m:oMathPara>
    </w:p>
    <w:p w14:paraId="25462C5F" w14:textId="42C0F49A" w:rsidR="00A6234C" w:rsidRDefault="00A6234C" w:rsidP="00B63D52">
      <w:pPr>
        <w:pStyle w:val="Lijstalinea"/>
        <w:rPr>
          <w:rFonts w:eastAsiaTheme="minorEastAsia"/>
          <w:lang w:val="nl-NL"/>
        </w:rPr>
      </w:pPr>
      <w:r>
        <w:rPr>
          <w:rFonts w:eastAsiaTheme="minorEastAsia"/>
          <w:lang w:val="nl-NL"/>
        </w:rPr>
        <w:t>De verwachting van elk interval is 20.</w:t>
      </w:r>
    </w:p>
    <w:p w14:paraId="37B8CA4B" w14:textId="77777777" w:rsidR="00A6234C" w:rsidRDefault="00A6234C" w:rsidP="00B63D52">
      <w:pPr>
        <w:pStyle w:val="Lijstalinea"/>
        <w:rPr>
          <w:rFonts w:eastAsiaTheme="minorEastAsia"/>
          <w:lang w:val="nl-NL"/>
        </w:rPr>
      </w:pPr>
    </w:p>
    <w:p w14:paraId="36873A81" w14:textId="228469E8" w:rsidR="00517375" w:rsidRDefault="009B668D" w:rsidP="00517375">
      <w:pPr>
        <w:pStyle w:val="Lijstalinea"/>
        <w:rPr>
          <w:rFonts w:eastAsiaTheme="minorEastAsia"/>
          <w:lang w:val="nl-NL"/>
        </w:rPr>
      </w:pPr>
      <w:r>
        <w:rPr>
          <w:rFonts w:eastAsiaTheme="minorEastAsia"/>
          <w:lang w:val="nl-NL"/>
        </w:rPr>
        <w:lastRenderedPageBreak/>
        <w:t>Werk dit verder uit en je hebt je conclusie.</w:t>
      </w:r>
    </w:p>
    <w:p w14:paraId="3BCF5628" w14:textId="77777777" w:rsidR="00517375" w:rsidRDefault="00517375" w:rsidP="00517375">
      <w:pPr>
        <w:pStyle w:val="Lijstalinea"/>
        <w:rPr>
          <w:rFonts w:eastAsiaTheme="minorEastAsia"/>
          <w:lang w:val="nl-NL"/>
        </w:rPr>
      </w:pPr>
    </w:p>
    <w:p w14:paraId="6BD3D425" w14:textId="05D3FDDC" w:rsidR="00517375" w:rsidRDefault="00C50F83" w:rsidP="00517375">
      <w:pPr>
        <w:pStyle w:val="Lijstalinea"/>
        <w:numPr>
          <w:ilvl w:val="0"/>
          <w:numId w:val="2"/>
        </w:numPr>
        <w:rPr>
          <w:rFonts w:eastAsiaTheme="minorEastAsia"/>
          <w:lang w:val="nl-NL"/>
        </w:rPr>
      </w:pPr>
      <w:r>
        <w:rPr>
          <w:rFonts w:eastAsiaTheme="minorEastAsia"/>
          <w:lang w:val="nl-NL"/>
        </w:rPr>
        <w:t>Dit gaat over q-q plot enzo</w:t>
      </w:r>
    </w:p>
    <w:p w14:paraId="738795E9" w14:textId="77777777" w:rsidR="00960187" w:rsidRDefault="00960187" w:rsidP="00960187">
      <w:pPr>
        <w:pStyle w:val="Lijstalinea"/>
        <w:rPr>
          <w:rFonts w:eastAsiaTheme="minorEastAsia"/>
          <w:lang w:val="nl-NL"/>
        </w:rPr>
      </w:pPr>
    </w:p>
    <w:p w14:paraId="0E5C7CE6" w14:textId="22A05A46" w:rsidR="00960187" w:rsidRDefault="00960187" w:rsidP="00960187">
      <w:pPr>
        <w:rPr>
          <w:lang w:val="nl-NL"/>
        </w:rPr>
      </w:pPr>
      <w:r w:rsidRPr="00960187">
        <w:rPr>
          <w:lang w:val="nl-NL"/>
        </w:rPr>
        <w:drawing>
          <wp:inline distT="0" distB="0" distL="0" distR="0" wp14:anchorId="7CB3E7EC" wp14:editId="024738B9">
            <wp:extent cx="5943600" cy="1006475"/>
            <wp:effectExtent l="0" t="0" r="0" b="3175"/>
            <wp:docPr id="1943502411" name="Afbeelding 1"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02411" name="Afbeelding 1" descr="Afbeelding met tekst, Lettertype, schermopname, lijn&#10;&#10;Automatisch gegenereerde beschrijving"/>
                    <pic:cNvPicPr/>
                  </pic:nvPicPr>
                  <pic:blipFill>
                    <a:blip r:embed="rId7"/>
                    <a:stretch>
                      <a:fillRect/>
                    </a:stretch>
                  </pic:blipFill>
                  <pic:spPr>
                    <a:xfrm>
                      <a:off x="0" y="0"/>
                      <a:ext cx="5943600" cy="1006475"/>
                    </a:xfrm>
                    <a:prstGeom prst="rect">
                      <a:avLst/>
                    </a:prstGeom>
                  </pic:spPr>
                </pic:pic>
              </a:graphicData>
            </a:graphic>
          </wp:inline>
        </w:drawing>
      </w:r>
    </w:p>
    <w:p w14:paraId="2137E732" w14:textId="6B2D047F" w:rsidR="00960187" w:rsidRDefault="00BC554B" w:rsidP="00BC554B">
      <w:pPr>
        <w:pStyle w:val="Lijstalinea"/>
        <w:numPr>
          <w:ilvl w:val="0"/>
          <w:numId w:val="3"/>
        </w:numPr>
        <w:rPr>
          <w:lang w:val="nl-NL"/>
        </w:rPr>
      </w:pPr>
      <w:r>
        <w:rPr>
          <w:lang w:val="nl-NL"/>
        </w:rPr>
        <w:t>– De residus moeten onafhankelijk zijn</w:t>
      </w:r>
    </w:p>
    <w:p w14:paraId="44307A4D" w14:textId="5B0299E4" w:rsidR="00BC554B" w:rsidRDefault="00BC554B" w:rsidP="00BC554B">
      <w:pPr>
        <w:pStyle w:val="Lijstalinea"/>
        <w:rPr>
          <w:lang w:val="nl-NL"/>
        </w:rPr>
      </w:pPr>
      <w:r>
        <w:rPr>
          <w:lang w:val="nl-NL"/>
        </w:rPr>
        <w:t xml:space="preserve">- Voor  </w:t>
      </w:r>
      <w:r w:rsidR="006B123F">
        <w:rPr>
          <w:rFonts w:eastAsiaTheme="minorEastAsia"/>
          <w:lang w:val="nl-NL"/>
        </w:rPr>
        <w:t xml:space="preserve">elke </w:t>
      </w:r>
      <m:oMath>
        <m:sSub>
          <m:sSubPr>
            <m:ctrlPr>
              <w:rPr>
                <w:rFonts w:ascii="Cambria Math" w:hAnsi="Cambria Math"/>
                <w:i/>
                <w:lang w:val="nl-NL"/>
              </w:rPr>
            </m:ctrlPr>
          </m:sSubPr>
          <m:e>
            <m:r>
              <w:rPr>
                <w:rFonts w:ascii="Cambria Math" w:hAnsi="Cambria Math"/>
                <w:lang w:val="nl-NL"/>
              </w:rPr>
              <m:t>x</m:t>
            </m:r>
          </m:e>
          <m:sub>
            <m:r>
              <w:rPr>
                <w:rFonts w:ascii="Cambria Math" w:hAnsi="Cambria Math"/>
                <w:lang w:val="nl-NL"/>
              </w:rPr>
              <m:t>i</m:t>
            </m:r>
          </m:sub>
        </m:sSub>
      </m:oMath>
      <w:r>
        <w:rPr>
          <w:rFonts w:eastAsiaTheme="minorEastAsia"/>
          <w:lang w:val="nl-NL"/>
        </w:rPr>
        <w:t xml:space="preserve"> </w:t>
      </w:r>
      <w:r w:rsidR="006B123F">
        <w:rPr>
          <w:rFonts w:eastAsiaTheme="minorEastAsia"/>
          <w:lang w:val="nl-NL"/>
        </w:rPr>
        <w:t>is het</w:t>
      </w:r>
      <w:r>
        <w:rPr>
          <w:rFonts w:eastAsiaTheme="minorEastAsia"/>
          <w:lang w:val="nl-NL"/>
        </w:rPr>
        <w:t xml:space="preserve"> residus een trekking uit een normaal verdeelde stochastiek met gemiddelde 0</w:t>
      </w:r>
    </w:p>
    <w:p w14:paraId="622AF6C7" w14:textId="4E7898E4" w:rsidR="00BC554B" w:rsidRDefault="00BC554B" w:rsidP="00BC554B">
      <w:pPr>
        <w:pStyle w:val="Lijstalinea"/>
        <w:rPr>
          <w:lang w:val="nl-NL"/>
        </w:rPr>
      </w:pPr>
      <w:r>
        <w:rPr>
          <w:lang w:val="nl-NL"/>
        </w:rPr>
        <w:t xml:space="preserve">-De </w:t>
      </w:r>
      <w:r w:rsidR="006B123F">
        <w:rPr>
          <w:lang w:val="nl-NL"/>
        </w:rPr>
        <w:t xml:space="preserve">residus bij verschillende waarden van </w:t>
      </w:r>
      <m:oMath>
        <m:sSub>
          <m:sSubPr>
            <m:ctrlPr>
              <w:rPr>
                <w:rFonts w:ascii="Cambria Math" w:hAnsi="Cambria Math"/>
                <w:i/>
                <w:lang w:val="nl-NL"/>
              </w:rPr>
            </m:ctrlPr>
          </m:sSubPr>
          <m:e>
            <m:r>
              <w:rPr>
                <w:rFonts w:ascii="Cambria Math" w:hAnsi="Cambria Math"/>
                <w:lang w:val="nl-NL"/>
              </w:rPr>
              <m:t>x</m:t>
            </m:r>
          </m:e>
          <m:sub>
            <m:r>
              <w:rPr>
                <w:rFonts w:ascii="Cambria Math" w:hAnsi="Cambria Math"/>
                <w:lang w:val="nl-NL"/>
              </w:rPr>
              <m:t>i</m:t>
            </m:r>
          </m:sub>
        </m:sSub>
      </m:oMath>
      <w:r>
        <w:rPr>
          <w:lang w:val="nl-NL"/>
        </w:rPr>
        <w:t xml:space="preserve"> moeten dezelfde variantie hebben</w:t>
      </w:r>
    </w:p>
    <w:p w14:paraId="455791FB" w14:textId="1AF2135E" w:rsidR="006B123F" w:rsidRDefault="006B123F" w:rsidP="00BC554B">
      <w:pPr>
        <w:pStyle w:val="Lijstalinea"/>
        <w:rPr>
          <w:lang w:val="nl-NL"/>
        </w:rPr>
      </w:pPr>
    </w:p>
    <w:p w14:paraId="7D6E5D88" w14:textId="59232C60" w:rsidR="006B123F" w:rsidRPr="00E7097B" w:rsidRDefault="006B123F" w:rsidP="006B123F">
      <w:pPr>
        <w:pStyle w:val="Lijstalinea"/>
        <w:numPr>
          <w:ilvl w:val="0"/>
          <w:numId w:val="3"/>
        </w:numPr>
        <w:rPr>
          <w:lang w:val="nl-NL"/>
        </w:rPr>
      </w:pPr>
      <w:r>
        <w:rPr>
          <w:lang w:val="nl-NL"/>
        </w:rPr>
        <w:t>De rechte wordt uitgedruk als   </w:t>
      </w:r>
      <m:oMath>
        <m:acc>
          <m:accPr>
            <m:ctrlPr>
              <w:rPr>
                <w:rFonts w:ascii="Cambria Math" w:hAnsi="Cambria Math"/>
                <w:i/>
                <w:lang w:val="nl-NL"/>
              </w:rPr>
            </m:ctrlPr>
          </m:accPr>
          <m:e>
            <m:r>
              <w:rPr>
                <w:rFonts w:ascii="Cambria Math" w:hAnsi="Cambria Math"/>
                <w:lang w:val="nl-NL"/>
              </w:rPr>
              <m:t>y</m:t>
            </m:r>
          </m:e>
        </m:acc>
        <m:r>
          <w:rPr>
            <w:rFonts w:ascii="Cambria Math" w:hAnsi="Cambria Math"/>
            <w:lang w:val="nl-NL"/>
          </w:rPr>
          <m:t>=</m:t>
        </m:r>
        <m:sSub>
          <m:sSubPr>
            <m:ctrlPr>
              <w:rPr>
                <w:rFonts w:ascii="Cambria Math" w:hAnsi="Cambria Math"/>
                <w:i/>
                <w:lang w:val="nl-NL"/>
              </w:rPr>
            </m:ctrlPr>
          </m:sSubPr>
          <m:e>
            <m:r>
              <w:rPr>
                <w:rFonts w:ascii="Cambria Math" w:hAnsi="Cambria Math"/>
                <w:lang w:val="nl-NL"/>
              </w:rPr>
              <m:t>β</m:t>
            </m:r>
          </m:e>
          <m:sub>
            <m:r>
              <w:rPr>
                <w:rFonts w:ascii="Cambria Math" w:hAnsi="Cambria Math"/>
                <w:lang w:val="nl-NL"/>
              </w:rPr>
              <m:t>0</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β</m:t>
            </m:r>
          </m:e>
          <m:sub>
            <m:r>
              <w:rPr>
                <w:rFonts w:ascii="Cambria Math" w:hAnsi="Cambria Math"/>
                <w:lang w:val="nl-NL"/>
              </w:rPr>
              <m:t>1</m:t>
            </m:r>
          </m:sub>
        </m:sSub>
        <m:r>
          <w:rPr>
            <w:rFonts w:ascii="Cambria Math" w:hAnsi="Cambria Math"/>
            <w:lang w:val="nl-NL"/>
          </w:rPr>
          <m:t>x</m:t>
        </m:r>
      </m:oMath>
      <w:r>
        <w:rPr>
          <w:rFonts w:eastAsiaTheme="minorEastAsia"/>
          <w:lang w:val="nl-NL"/>
        </w:rPr>
        <w:t xml:space="preserve">, waar bij </w:t>
      </w:r>
      <m:oMath>
        <m:acc>
          <m:accPr>
            <m:ctrlPr>
              <w:rPr>
                <w:rFonts w:ascii="Cambria Math" w:hAnsi="Cambria Math"/>
                <w:i/>
                <w:lang w:val="nl-NL"/>
              </w:rPr>
            </m:ctrlPr>
          </m:accPr>
          <m:e>
            <m:r>
              <w:rPr>
                <w:rFonts w:ascii="Cambria Math" w:hAnsi="Cambria Math"/>
                <w:lang w:val="nl-NL"/>
              </w:rPr>
              <m:t>y</m:t>
            </m:r>
          </m:e>
        </m:acc>
      </m:oMath>
      <w:r>
        <w:rPr>
          <w:rFonts w:eastAsiaTheme="minorEastAsia"/>
          <w:lang w:val="nl-NL"/>
        </w:rPr>
        <w:t xml:space="preserve"> de schatting is.</w:t>
      </w:r>
    </w:p>
    <w:p w14:paraId="56EB9723" w14:textId="06271352" w:rsidR="00E7097B" w:rsidRPr="00C047B2" w:rsidRDefault="00C047B2" w:rsidP="00E7097B">
      <w:pPr>
        <w:pStyle w:val="Lijstalinea"/>
        <w:rPr>
          <w:rFonts w:eastAsiaTheme="minorEastAsia"/>
          <w:lang w:val="nl-NL"/>
        </w:rPr>
      </w:pPr>
      <m:oMathPara>
        <m:oMath>
          <m:sSub>
            <m:sSubPr>
              <m:ctrlPr>
                <w:rPr>
                  <w:rFonts w:ascii="Cambria Math" w:hAnsi="Cambria Math"/>
                  <w:i/>
                  <w:lang w:val="nl-NL"/>
                </w:rPr>
              </m:ctrlPr>
            </m:sSubPr>
            <m:e>
              <m:r>
                <w:rPr>
                  <w:rFonts w:ascii="Cambria Math" w:hAnsi="Cambria Math"/>
                  <w:lang w:val="nl-NL"/>
                </w:rPr>
                <m:t>β</m:t>
              </m:r>
            </m:e>
            <m:sub>
              <m:r>
                <w:rPr>
                  <w:rFonts w:ascii="Cambria Math" w:hAnsi="Cambria Math"/>
                  <w:lang w:val="nl-NL"/>
                </w:rPr>
                <m:t>0</m:t>
              </m:r>
            </m:sub>
          </m:sSub>
          <m:r>
            <w:rPr>
              <w:rFonts w:ascii="Cambria Math" w:hAnsi="Cambria Math"/>
              <w:lang w:val="nl-NL"/>
            </w:rPr>
            <m:t>=</m:t>
          </m:r>
          <m:acc>
            <m:accPr>
              <m:ctrlPr>
                <w:rPr>
                  <w:rFonts w:ascii="Cambria Math" w:hAnsi="Cambria Math"/>
                  <w:i/>
                  <w:lang w:val="nl-NL"/>
                </w:rPr>
              </m:ctrlPr>
            </m:accPr>
            <m:e>
              <m:r>
                <w:rPr>
                  <w:rFonts w:ascii="Cambria Math" w:hAnsi="Cambria Math"/>
                  <w:lang w:val="nl-NL"/>
                </w:rPr>
                <m:t>y</m:t>
              </m:r>
            </m:e>
          </m:acc>
          <m:r>
            <w:rPr>
              <w:rFonts w:ascii="Cambria Math" w:hAnsi="Cambria Math"/>
              <w:lang w:val="nl-NL"/>
            </w:rPr>
            <m:t>-</m:t>
          </m:r>
          <m:sSub>
            <m:sSubPr>
              <m:ctrlPr>
                <w:rPr>
                  <w:rFonts w:ascii="Cambria Math" w:hAnsi="Cambria Math"/>
                  <w:i/>
                  <w:lang w:val="nl-NL"/>
                </w:rPr>
              </m:ctrlPr>
            </m:sSubPr>
            <m:e>
              <m:r>
                <w:rPr>
                  <w:rFonts w:ascii="Cambria Math" w:hAnsi="Cambria Math"/>
                  <w:lang w:val="nl-NL"/>
                </w:rPr>
                <m:t>β</m:t>
              </m:r>
            </m:e>
            <m:sub>
              <m:r>
                <w:rPr>
                  <w:rFonts w:ascii="Cambria Math" w:hAnsi="Cambria Math"/>
                  <w:lang w:val="nl-NL"/>
                </w:rPr>
                <m:t>1</m:t>
              </m:r>
            </m:sub>
          </m:sSub>
          <m:acc>
            <m:accPr>
              <m:chr m:val="̅"/>
              <m:ctrlPr>
                <w:rPr>
                  <w:rFonts w:ascii="Cambria Math" w:hAnsi="Cambria Math"/>
                  <w:i/>
                  <w:lang w:val="nl-NL"/>
                </w:rPr>
              </m:ctrlPr>
            </m:accPr>
            <m:e>
              <m:r>
                <w:rPr>
                  <w:rFonts w:ascii="Cambria Math" w:hAnsi="Cambria Math"/>
                  <w:lang w:val="nl-NL"/>
                </w:rPr>
                <m:t>x</m:t>
              </m:r>
            </m:e>
          </m:acc>
        </m:oMath>
      </m:oMathPara>
    </w:p>
    <w:p w14:paraId="7E69C32B" w14:textId="15675327" w:rsidR="00C047B2" w:rsidRPr="00861A0C" w:rsidRDefault="00C047B2" w:rsidP="00E7097B">
      <w:pPr>
        <w:pStyle w:val="Lijstalinea"/>
        <w:rPr>
          <w:rFonts w:eastAsiaTheme="minorEastAsia"/>
          <w:lang w:val="nl-NL"/>
        </w:rPr>
      </w:pPr>
      <m:oMathPara>
        <m:oMath>
          <m:sSub>
            <m:sSubPr>
              <m:ctrlPr>
                <w:rPr>
                  <w:rFonts w:ascii="Cambria Math" w:hAnsi="Cambria Math"/>
                  <w:i/>
                  <w:lang w:val="nl-NL"/>
                </w:rPr>
              </m:ctrlPr>
            </m:sSubPr>
            <m:e>
              <m:r>
                <w:rPr>
                  <w:rFonts w:ascii="Cambria Math" w:hAnsi="Cambria Math"/>
                  <w:lang w:val="nl-NL"/>
                </w:rPr>
                <m:t>β</m:t>
              </m:r>
            </m:e>
            <m:sub>
              <m:r>
                <w:rPr>
                  <w:rFonts w:ascii="Cambria Math" w:hAnsi="Cambria Math"/>
                  <w:lang w:val="nl-NL"/>
                </w:rPr>
                <m:t>1</m:t>
              </m:r>
            </m:sub>
          </m:sSub>
          <m:r>
            <w:rPr>
              <w:rFonts w:ascii="Cambria Math" w:hAnsi="Cambria Math"/>
              <w:lang w:val="nl-NL"/>
            </w:rPr>
            <m:t>=</m:t>
          </m:r>
          <m:f>
            <m:fPr>
              <m:ctrlPr>
                <w:rPr>
                  <w:rFonts w:ascii="Cambria Math" w:hAnsi="Cambria Math"/>
                  <w:i/>
                  <w:lang w:val="nl-NL"/>
                </w:rPr>
              </m:ctrlPr>
            </m:fPr>
            <m:num>
              <m:nary>
                <m:naryPr>
                  <m:chr m:val="∑"/>
                  <m:limLoc m:val="undOvr"/>
                  <m:subHide m:val="1"/>
                  <m:supHide m:val="1"/>
                  <m:ctrlPr>
                    <w:rPr>
                      <w:rFonts w:ascii="Cambria Math" w:hAnsi="Cambria Math"/>
                      <w:i/>
                      <w:lang w:val="nl-NL"/>
                    </w:rPr>
                  </m:ctrlPr>
                </m:naryPr>
                <m:sub/>
                <m:sup/>
                <m:e>
                  <m:r>
                    <w:rPr>
                      <w:rFonts w:ascii="Cambria Math" w:hAnsi="Cambria Math"/>
                      <w:lang w:val="nl-NL"/>
                    </w:rPr>
                    <m:t>(</m:t>
                  </m:r>
                  <m:sSub>
                    <m:sSubPr>
                      <m:ctrlPr>
                        <w:rPr>
                          <w:rFonts w:ascii="Cambria Math" w:hAnsi="Cambria Math"/>
                          <w:i/>
                          <w:lang w:val="nl-NL"/>
                        </w:rPr>
                      </m:ctrlPr>
                    </m:sSubPr>
                    <m:e>
                      <m:r>
                        <w:rPr>
                          <w:rFonts w:ascii="Cambria Math" w:hAnsi="Cambria Math"/>
                          <w:lang w:val="nl-NL"/>
                        </w:rPr>
                        <m:t>x</m:t>
                      </m:r>
                    </m:e>
                    <m:sub>
                      <m:r>
                        <w:rPr>
                          <w:rFonts w:ascii="Cambria Math" w:hAnsi="Cambria Math"/>
                          <w:lang w:val="nl-NL"/>
                        </w:rPr>
                        <m:t>i</m:t>
                      </m:r>
                    </m:sub>
                  </m:sSub>
                  <m:r>
                    <w:rPr>
                      <w:rFonts w:ascii="Cambria Math" w:hAnsi="Cambria Math"/>
                      <w:lang w:val="nl-NL"/>
                    </w:rPr>
                    <m:t>-</m:t>
                  </m:r>
                  <m:acc>
                    <m:accPr>
                      <m:chr m:val="̅"/>
                      <m:ctrlPr>
                        <w:rPr>
                          <w:rFonts w:ascii="Cambria Math" w:hAnsi="Cambria Math"/>
                          <w:i/>
                          <w:lang w:val="nl-NL"/>
                        </w:rPr>
                      </m:ctrlPr>
                    </m:accPr>
                    <m:e>
                      <m:r>
                        <w:rPr>
                          <w:rFonts w:ascii="Cambria Math" w:hAnsi="Cambria Math"/>
                          <w:lang w:val="nl-NL"/>
                        </w:rPr>
                        <m:t>x</m:t>
                      </m:r>
                    </m:e>
                  </m:acc>
                  <m:r>
                    <w:rPr>
                      <w:rFonts w:ascii="Cambria Math" w:hAnsi="Cambria Math"/>
                      <w:lang w:val="nl-NL"/>
                    </w:rPr>
                    <m:t>)(</m:t>
                  </m:r>
                  <m:sSub>
                    <m:sSubPr>
                      <m:ctrlPr>
                        <w:rPr>
                          <w:rFonts w:ascii="Cambria Math" w:hAnsi="Cambria Math"/>
                          <w:i/>
                          <w:lang w:val="nl-NL"/>
                        </w:rPr>
                      </m:ctrlPr>
                    </m:sSubPr>
                    <m:e>
                      <m:r>
                        <w:rPr>
                          <w:rFonts w:ascii="Cambria Math" w:hAnsi="Cambria Math"/>
                          <w:lang w:val="nl-NL"/>
                        </w:rPr>
                        <m:t>y</m:t>
                      </m:r>
                    </m:e>
                    <m:sub>
                      <m:r>
                        <w:rPr>
                          <w:rFonts w:ascii="Cambria Math" w:hAnsi="Cambria Math"/>
                          <w:lang w:val="nl-NL"/>
                        </w:rPr>
                        <m:t>i</m:t>
                      </m:r>
                    </m:sub>
                  </m:sSub>
                  <m:r>
                    <w:rPr>
                      <w:rFonts w:ascii="Cambria Math" w:hAnsi="Cambria Math"/>
                      <w:lang w:val="nl-NL"/>
                    </w:rPr>
                    <m:t>-</m:t>
                  </m:r>
                  <m:acc>
                    <m:accPr>
                      <m:chr m:val="̅"/>
                      <m:ctrlPr>
                        <w:rPr>
                          <w:rFonts w:ascii="Cambria Math" w:hAnsi="Cambria Math"/>
                          <w:i/>
                          <w:lang w:val="nl-NL"/>
                        </w:rPr>
                      </m:ctrlPr>
                    </m:accPr>
                    <m:e>
                      <m:r>
                        <w:rPr>
                          <w:rFonts w:ascii="Cambria Math" w:hAnsi="Cambria Math"/>
                          <w:lang w:val="nl-NL"/>
                        </w:rPr>
                        <m:t>y</m:t>
                      </m:r>
                    </m:e>
                  </m:acc>
                  <m:r>
                    <w:rPr>
                      <w:rFonts w:ascii="Cambria Math" w:hAnsi="Cambria Math"/>
                      <w:lang w:val="nl-NL"/>
                    </w:rPr>
                    <m:t>)</m:t>
                  </m:r>
                </m:e>
              </m:nary>
            </m:num>
            <m:den>
              <m:nary>
                <m:naryPr>
                  <m:chr m:val="∑"/>
                  <m:limLoc m:val="undOvr"/>
                  <m:subHide m:val="1"/>
                  <m:supHide m:val="1"/>
                  <m:ctrlPr>
                    <w:rPr>
                      <w:rFonts w:ascii="Cambria Math" w:hAnsi="Cambria Math"/>
                      <w:i/>
                      <w:lang w:val="nl-NL"/>
                    </w:rPr>
                  </m:ctrlPr>
                </m:naryPr>
                <m:sub/>
                <m:sup/>
                <m:e>
                  <m:sSup>
                    <m:sSupPr>
                      <m:ctrlPr>
                        <w:rPr>
                          <w:rFonts w:ascii="Cambria Math" w:hAnsi="Cambria Math"/>
                          <w:i/>
                          <w:lang w:val="nl-NL"/>
                        </w:rPr>
                      </m:ctrlPr>
                    </m:sSupPr>
                    <m:e>
                      <m:d>
                        <m:dPr>
                          <m:ctrlPr>
                            <w:rPr>
                              <w:rFonts w:ascii="Cambria Math" w:hAnsi="Cambria Math"/>
                              <w:i/>
                              <w:lang w:val="nl-NL"/>
                            </w:rPr>
                          </m:ctrlPr>
                        </m:dPr>
                        <m:e>
                          <m:sSub>
                            <m:sSubPr>
                              <m:ctrlPr>
                                <w:rPr>
                                  <w:rFonts w:ascii="Cambria Math" w:hAnsi="Cambria Math"/>
                                  <w:i/>
                                  <w:lang w:val="nl-NL"/>
                                </w:rPr>
                              </m:ctrlPr>
                            </m:sSubPr>
                            <m:e>
                              <m:r>
                                <w:rPr>
                                  <w:rFonts w:ascii="Cambria Math" w:hAnsi="Cambria Math"/>
                                  <w:lang w:val="nl-NL"/>
                                </w:rPr>
                                <m:t>x</m:t>
                              </m:r>
                            </m:e>
                            <m:sub>
                              <m:r>
                                <w:rPr>
                                  <w:rFonts w:ascii="Cambria Math" w:hAnsi="Cambria Math"/>
                                  <w:lang w:val="nl-NL"/>
                                </w:rPr>
                                <m:t>i</m:t>
                              </m:r>
                            </m:sub>
                          </m:sSub>
                          <m:r>
                            <w:rPr>
                              <w:rFonts w:ascii="Cambria Math" w:hAnsi="Cambria Math"/>
                              <w:lang w:val="nl-NL"/>
                            </w:rPr>
                            <m:t>-</m:t>
                          </m:r>
                          <m:acc>
                            <m:accPr>
                              <m:chr m:val="̅"/>
                              <m:ctrlPr>
                                <w:rPr>
                                  <w:rFonts w:ascii="Cambria Math" w:hAnsi="Cambria Math"/>
                                  <w:i/>
                                  <w:lang w:val="nl-NL"/>
                                </w:rPr>
                              </m:ctrlPr>
                            </m:accPr>
                            <m:e>
                              <m:r>
                                <w:rPr>
                                  <w:rFonts w:ascii="Cambria Math" w:hAnsi="Cambria Math"/>
                                  <w:lang w:val="nl-NL"/>
                                </w:rPr>
                                <m:t>x</m:t>
                              </m:r>
                            </m:e>
                          </m:acc>
                        </m:e>
                      </m:d>
                    </m:e>
                    <m:sup>
                      <m:r>
                        <w:rPr>
                          <w:rFonts w:ascii="Cambria Math" w:hAnsi="Cambria Math"/>
                          <w:lang w:val="nl-NL"/>
                        </w:rPr>
                        <m:t>2</m:t>
                      </m:r>
                    </m:sup>
                  </m:sSup>
                </m:e>
              </m:nary>
            </m:den>
          </m:f>
        </m:oMath>
      </m:oMathPara>
    </w:p>
    <w:p w14:paraId="316E4564" w14:textId="41CE395A" w:rsidR="00861A0C" w:rsidRPr="00686894" w:rsidRDefault="00C25D2D" w:rsidP="00861A0C">
      <w:pPr>
        <w:pStyle w:val="Lijstalinea"/>
        <w:numPr>
          <w:ilvl w:val="0"/>
          <w:numId w:val="3"/>
        </w:numPr>
        <w:rPr>
          <w:lang w:val="nl-NL"/>
        </w:rPr>
      </w:pPr>
      <w:r>
        <w:rPr>
          <w:rFonts w:eastAsiaTheme="minorEastAsia"/>
          <w:lang w:val="nl-NL"/>
        </w:rPr>
        <w:t>Je</w:t>
      </w:r>
      <w:r w:rsidR="001B39B1">
        <w:rPr>
          <w:rFonts w:eastAsiaTheme="minorEastAsia"/>
          <w:lang w:val="nl-NL"/>
        </w:rPr>
        <w:t xml:space="preserve"> kunt gebruik maken van </w:t>
      </w:r>
      <w:r w:rsidR="001B39B1" w:rsidRPr="00737411">
        <w:rPr>
          <w:rFonts w:eastAsiaTheme="minorEastAsia"/>
          <w:b/>
          <w:bCs/>
          <w:lang w:val="nl-NL"/>
        </w:rPr>
        <w:t>residuele plots</w:t>
      </w:r>
      <w:r w:rsidR="001B39B1">
        <w:rPr>
          <w:rFonts w:eastAsiaTheme="minorEastAsia"/>
          <w:lang w:val="nl-NL"/>
        </w:rPr>
        <w:t xml:space="preserve">, hierop kun je zien of het </w:t>
      </w:r>
      <w:r w:rsidR="00873B32">
        <w:rPr>
          <w:rFonts w:eastAsiaTheme="minorEastAsia"/>
          <w:lang w:val="nl-NL"/>
        </w:rPr>
        <w:t>oke</w:t>
      </w:r>
      <w:r w:rsidR="001B39B1">
        <w:rPr>
          <w:rFonts w:eastAsiaTheme="minorEastAsia"/>
          <w:lang w:val="nl-NL"/>
        </w:rPr>
        <w:t xml:space="preserve"> is, of er lack-of-fit is en of er hetereoscedasticiteit </w:t>
      </w:r>
      <w:r w:rsidR="0041096B">
        <w:rPr>
          <w:rFonts w:eastAsiaTheme="minorEastAsia"/>
          <w:lang w:val="nl-NL"/>
        </w:rPr>
        <w:t>(</w:t>
      </w:r>
      <w:r w:rsidR="00D04680">
        <w:rPr>
          <w:rFonts w:eastAsiaTheme="minorEastAsia"/>
          <w:lang w:val="nl-NL"/>
        </w:rPr>
        <w:t>Dit betekend dat de variantie niet constant is over alle niveus van de onafhankelijke variabele</w:t>
      </w:r>
      <w:r w:rsidR="0041096B">
        <w:rPr>
          <w:rFonts w:eastAsiaTheme="minorEastAsia"/>
          <w:lang w:val="nl-NL"/>
        </w:rPr>
        <w:t xml:space="preserve">) </w:t>
      </w:r>
      <w:r w:rsidR="001B39B1">
        <w:rPr>
          <w:rFonts w:eastAsiaTheme="minorEastAsia"/>
          <w:lang w:val="nl-NL"/>
        </w:rPr>
        <w:t>is.</w:t>
      </w:r>
      <w:r w:rsidR="00686894" w:rsidRPr="00686894">
        <w:rPr>
          <w:lang w:val="nl-NL"/>
        </w:rPr>
        <w:t xml:space="preserve"> </w:t>
      </w:r>
      <w:r w:rsidR="00686894" w:rsidRPr="00686894">
        <w:rPr>
          <w:rFonts w:eastAsiaTheme="minorEastAsia"/>
          <w:lang w:val="nl-NL"/>
        </w:rPr>
        <w:t>Het gebruik van residuele plots is een goede manier om een regressiemodel te valideren. Residuele plots laten zien hoe goed het model past bij de geobserveerde data. Ze kunnen helpen bij het identificeren van niet-lineariteit, outliers, en heteroscedasticiteit.</w:t>
      </w:r>
    </w:p>
    <w:p w14:paraId="4D28E771" w14:textId="77777777" w:rsidR="00686894" w:rsidRPr="002C4C16" w:rsidRDefault="00686894" w:rsidP="00686894">
      <w:pPr>
        <w:pStyle w:val="Lijstalinea"/>
        <w:rPr>
          <w:lang w:val="nl-NL"/>
        </w:rPr>
      </w:pPr>
    </w:p>
    <w:p w14:paraId="5170A9FC" w14:textId="3734088C" w:rsidR="00686894" w:rsidRDefault="002C4C16" w:rsidP="002C4C16">
      <w:pPr>
        <w:pStyle w:val="Lijstalinea"/>
        <w:rPr>
          <w:rFonts w:eastAsiaTheme="minorEastAsia"/>
          <w:lang w:val="nl-NL"/>
        </w:rPr>
      </w:pPr>
      <w:r>
        <w:rPr>
          <w:rFonts w:eastAsiaTheme="minorEastAsia"/>
          <w:lang w:val="nl-NL"/>
        </w:rPr>
        <w:t xml:space="preserve">Je kunt ook </w:t>
      </w:r>
      <w:r w:rsidRPr="00737411">
        <w:rPr>
          <w:rFonts w:eastAsiaTheme="minorEastAsia"/>
          <w:b/>
          <w:bCs/>
          <w:lang w:val="nl-NL"/>
        </w:rPr>
        <w:t>een variantieanalyse</w:t>
      </w:r>
      <w:r>
        <w:rPr>
          <w:rFonts w:eastAsiaTheme="minorEastAsia"/>
          <w:lang w:val="nl-NL"/>
        </w:rPr>
        <w:t xml:space="preserve"> uitvoeren (F-toets) met de determinatiecoeficienten</w:t>
      </w:r>
      <w:r w:rsidR="00686894">
        <w:rPr>
          <w:rFonts w:eastAsiaTheme="minorEastAsia"/>
          <w:lang w:val="nl-NL"/>
        </w:rPr>
        <w:t>.</w:t>
      </w:r>
      <w:r w:rsidR="00686894" w:rsidRPr="00686894">
        <w:rPr>
          <w:lang w:val="nl-NL"/>
        </w:rPr>
        <w:t xml:space="preserve"> </w:t>
      </w:r>
      <w:r w:rsidR="00686894" w:rsidRPr="00686894">
        <w:rPr>
          <w:rFonts w:eastAsiaTheme="minorEastAsia"/>
          <w:lang w:val="nl-NL"/>
        </w:rPr>
        <w:t>Het gebruik van een F-toets om de overall fit van het model te beoordelen is een geldig punt. De F-toets wordt gebruikt om te bepalen of er een lineaire relatie is tussen de onafhankelijke en afhankelijke variabelen.</w:t>
      </w:r>
    </w:p>
    <w:p w14:paraId="368666DF" w14:textId="77777777" w:rsidR="00686894" w:rsidRDefault="00686894" w:rsidP="002C4C16">
      <w:pPr>
        <w:pStyle w:val="Lijstalinea"/>
        <w:rPr>
          <w:rFonts w:eastAsiaTheme="minorEastAsia"/>
          <w:lang w:val="nl-NL"/>
        </w:rPr>
      </w:pPr>
    </w:p>
    <w:p w14:paraId="703654F7" w14:textId="0FD19327" w:rsidR="002C4C16" w:rsidRDefault="002C4C16" w:rsidP="002C4C16">
      <w:pPr>
        <w:pStyle w:val="Lijstalinea"/>
        <w:rPr>
          <w:rFonts w:eastAsiaTheme="minorEastAsia"/>
          <w:lang w:val="nl-NL"/>
        </w:rPr>
      </w:pPr>
      <w:r>
        <w:rPr>
          <w:rFonts w:eastAsiaTheme="minorEastAsia"/>
          <w:lang w:val="nl-NL"/>
        </w:rPr>
        <w:t xml:space="preserve">Of je kunt </w:t>
      </w:r>
      <w:r w:rsidRPr="001E1128">
        <w:rPr>
          <w:rFonts w:eastAsiaTheme="minorEastAsia"/>
          <w:b/>
          <w:bCs/>
          <w:lang w:val="nl-NL"/>
        </w:rPr>
        <w:t>de t-toets gebruiken op rico = 0</w:t>
      </w:r>
      <w:r w:rsidR="001E1128">
        <w:rPr>
          <w:rFonts w:eastAsiaTheme="minorEastAsia"/>
          <w:lang w:val="nl-NL"/>
        </w:rPr>
        <w:t xml:space="preserve">. </w:t>
      </w:r>
      <w:r w:rsidR="001E1128" w:rsidRPr="001E1128">
        <w:rPr>
          <w:rFonts w:eastAsiaTheme="minorEastAsia"/>
          <w:lang w:val="nl-NL"/>
        </w:rPr>
        <w:t>De t-toets kan worden gebruikt om te testen of de regressiecoëfficiënten significant verschillen van nul, wat betekent dat de onafhankelijke variabele een significante bijdrage levert aan het model.</w:t>
      </w:r>
    </w:p>
    <w:p w14:paraId="2CAD7FF7" w14:textId="77777777" w:rsidR="002C4C16" w:rsidRDefault="002C4C16" w:rsidP="002C4C16">
      <w:pPr>
        <w:pStyle w:val="Lijstalinea"/>
        <w:rPr>
          <w:rFonts w:eastAsiaTheme="minorEastAsia"/>
          <w:lang w:val="nl-NL"/>
        </w:rPr>
      </w:pPr>
    </w:p>
    <w:p w14:paraId="4BD397B3" w14:textId="18A1BD9A" w:rsidR="002C4C16" w:rsidRDefault="002C4C16" w:rsidP="002C4C16">
      <w:pPr>
        <w:rPr>
          <w:lang w:val="nl-NL"/>
        </w:rPr>
      </w:pPr>
    </w:p>
    <w:p w14:paraId="03B93EF8" w14:textId="77777777" w:rsidR="002E282D" w:rsidRDefault="002E282D" w:rsidP="002C4C16">
      <w:pPr>
        <w:rPr>
          <w:lang w:val="nl-NL"/>
        </w:rPr>
      </w:pPr>
    </w:p>
    <w:p w14:paraId="2C1E3DF8" w14:textId="417FF091" w:rsidR="002C4C16" w:rsidRDefault="002E282D" w:rsidP="002C4C16">
      <w:pPr>
        <w:rPr>
          <w:lang w:val="nl-NL"/>
        </w:rPr>
      </w:pPr>
      <w:r w:rsidRPr="002C4C16">
        <w:rPr>
          <w:lang w:val="nl-NL"/>
        </w:rPr>
        <w:lastRenderedPageBreak/>
        <w:drawing>
          <wp:inline distT="0" distB="0" distL="0" distR="0" wp14:anchorId="643CC82F" wp14:editId="604B138B">
            <wp:extent cx="5943600" cy="1049020"/>
            <wp:effectExtent l="0" t="0" r="0" b="0"/>
            <wp:docPr id="1970084167" name="Afbeelding 1"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84167" name="Afbeelding 1" descr="Afbeelding met tekst, Lettertype, schermopname, lijn&#10;&#10;Automatisch gegenereerde beschrijving"/>
                    <pic:cNvPicPr/>
                  </pic:nvPicPr>
                  <pic:blipFill>
                    <a:blip r:embed="rId8"/>
                    <a:stretch>
                      <a:fillRect/>
                    </a:stretch>
                  </pic:blipFill>
                  <pic:spPr>
                    <a:xfrm>
                      <a:off x="0" y="0"/>
                      <a:ext cx="5943600" cy="1049020"/>
                    </a:xfrm>
                    <a:prstGeom prst="rect">
                      <a:avLst/>
                    </a:prstGeom>
                  </pic:spPr>
                </pic:pic>
              </a:graphicData>
            </a:graphic>
          </wp:inline>
        </w:drawing>
      </w:r>
    </w:p>
    <w:p w14:paraId="40789A58" w14:textId="447BE031" w:rsidR="002764B6" w:rsidRDefault="00783C5E" w:rsidP="002C4C16">
      <w:pPr>
        <w:rPr>
          <w:rFonts w:eastAsiaTheme="minorEastAsia"/>
          <w:lang w:val="nl-NL"/>
        </w:rPr>
      </w:pPr>
      <m:oMathPara>
        <m:oMath>
          <m:r>
            <w:rPr>
              <w:rFonts w:ascii="Cambria Math" w:eastAsiaTheme="minorEastAsia" w:hAnsi="Cambria Math"/>
              <w:lang w:val="nl-NL"/>
            </w:rPr>
            <m:t>21 overige letters (geen klinkers)</m:t>
          </m:r>
        </m:oMath>
      </m:oMathPara>
    </w:p>
    <w:p w14:paraId="56848FD8" w14:textId="50CADEC3" w:rsidR="002E282D" w:rsidRPr="00940871" w:rsidRDefault="002764B6" w:rsidP="002C4C16">
      <w:pPr>
        <w:rPr>
          <w:rFonts w:eastAsiaTheme="minorEastAsia"/>
          <w:lang w:val="nl-NL"/>
        </w:rPr>
      </w:pPr>
      <m:oMathPara>
        <m:oMath>
          <m:r>
            <w:rPr>
              <w:rFonts w:ascii="Cambria Math" w:hAnsi="Cambria Math"/>
              <w:lang w:val="nl-NL"/>
            </w:rPr>
            <m:t>→3*</m:t>
          </m:r>
          <m:sSup>
            <m:sSupPr>
              <m:ctrlPr>
                <w:rPr>
                  <w:rFonts w:ascii="Cambria Math" w:eastAsiaTheme="minorEastAsia" w:hAnsi="Cambria Math"/>
                  <w:i/>
                  <w:lang w:val="nl-NL"/>
                </w:rPr>
              </m:ctrlPr>
            </m:sSupPr>
            <m:e>
              <m:r>
                <w:rPr>
                  <w:rFonts w:ascii="Cambria Math" w:eastAsiaTheme="minorEastAsia" w:hAnsi="Cambria Math"/>
                  <w:lang w:val="nl-NL"/>
                </w:rPr>
                <m:t>21</m:t>
              </m:r>
              <m:ctrlPr>
                <w:rPr>
                  <w:rFonts w:ascii="Cambria Math" w:hAnsi="Cambria Math"/>
                  <w:i/>
                  <w:lang w:val="nl-NL"/>
                </w:rPr>
              </m:ctrlPr>
            </m:e>
            <m:sup>
              <m:r>
                <w:rPr>
                  <w:rFonts w:ascii="Cambria Math" w:eastAsiaTheme="minorEastAsia" w:hAnsi="Cambria Math"/>
                  <w:lang w:val="nl-NL"/>
                </w:rPr>
                <m:t>2</m:t>
              </m:r>
            </m:sup>
          </m:sSup>
          <m:r>
            <w:rPr>
              <w:rFonts w:ascii="Cambria Math" w:eastAsiaTheme="minorEastAsia" w:hAnsi="Cambria Math"/>
              <w:lang w:val="nl-NL"/>
            </w:rPr>
            <m:t>*</m:t>
          </m:r>
          <m:sSup>
            <m:sSupPr>
              <m:ctrlPr>
                <w:rPr>
                  <w:rFonts w:ascii="Cambria Math" w:eastAsiaTheme="minorEastAsia" w:hAnsi="Cambria Math"/>
                  <w:i/>
                  <w:lang w:val="nl-NL"/>
                </w:rPr>
              </m:ctrlPr>
            </m:sSupPr>
            <m:e>
              <m:r>
                <w:rPr>
                  <w:rFonts w:ascii="Cambria Math" w:eastAsiaTheme="minorEastAsia" w:hAnsi="Cambria Math"/>
                  <w:lang w:val="nl-NL"/>
                </w:rPr>
                <m:t>21</m:t>
              </m:r>
            </m:e>
            <m:sup>
              <m:r>
                <w:rPr>
                  <w:rFonts w:ascii="Cambria Math" w:eastAsiaTheme="minorEastAsia" w:hAnsi="Cambria Math"/>
                  <w:lang w:val="nl-NL"/>
                </w:rPr>
                <m:t>2</m:t>
              </m:r>
            </m:sup>
          </m:sSup>
          <m:r>
            <w:rPr>
              <w:rFonts w:ascii="Cambria Math" w:eastAsiaTheme="minorEastAsia" w:hAnsi="Cambria Math"/>
              <w:lang w:val="nl-NL"/>
            </w:rPr>
            <m:t>*</m:t>
          </m:r>
          <m:sSup>
            <m:sSupPr>
              <m:ctrlPr>
                <w:rPr>
                  <w:rFonts w:ascii="Cambria Math" w:eastAsiaTheme="minorEastAsia" w:hAnsi="Cambria Math"/>
                  <w:i/>
                  <w:lang w:val="nl-NL"/>
                </w:rPr>
              </m:ctrlPr>
            </m:sSupPr>
            <m:e>
              <m:r>
                <w:rPr>
                  <w:rFonts w:ascii="Cambria Math" w:eastAsiaTheme="minorEastAsia" w:hAnsi="Cambria Math"/>
                  <w:lang w:val="nl-NL"/>
                </w:rPr>
                <m:t>10</m:t>
              </m:r>
            </m:e>
            <m:sup>
              <m:r>
                <w:rPr>
                  <w:rFonts w:ascii="Cambria Math" w:eastAsiaTheme="minorEastAsia" w:hAnsi="Cambria Math"/>
                  <w:lang w:val="nl-NL"/>
                </w:rPr>
                <m:t>2</m:t>
              </m:r>
            </m:sup>
          </m:sSup>
        </m:oMath>
      </m:oMathPara>
    </w:p>
    <w:p w14:paraId="12FCF55F" w14:textId="4E5430DB" w:rsidR="00940871" w:rsidRDefault="00940871" w:rsidP="002C4C16">
      <w:pPr>
        <w:rPr>
          <w:lang w:val="nl-NL"/>
        </w:rPr>
      </w:pPr>
      <w:r w:rsidRPr="00940871">
        <w:rPr>
          <w:lang w:val="nl-NL"/>
        </w:rPr>
        <w:drawing>
          <wp:inline distT="0" distB="0" distL="0" distR="0" wp14:anchorId="0EE31256" wp14:editId="3AB9A638">
            <wp:extent cx="5943600" cy="1320165"/>
            <wp:effectExtent l="0" t="0" r="0" b="0"/>
            <wp:docPr id="874342150" name="Afbeelding 1" descr="Afbeelding met tekst, Lettertype, schermopname,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42150" name="Afbeelding 1" descr="Afbeelding met tekst, Lettertype, schermopname, algebra&#10;&#10;Automatisch gegenereerde beschrijving"/>
                    <pic:cNvPicPr/>
                  </pic:nvPicPr>
                  <pic:blipFill>
                    <a:blip r:embed="rId9"/>
                    <a:stretch>
                      <a:fillRect/>
                    </a:stretch>
                  </pic:blipFill>
                  <pic:spPr>
                    <a:xfrm>
                      <a:off x="0" y="0"/>
                      <a:ext cx="5943600" cy="1320165"/>
                    </a:xfrm>
                    <a:prstGeom prst="rect">
                      <a:avLst/>
                    </a:prstGeom>
                  </pic:spPr>
                </pic:pic>
              </a:graphicData>
            </a:graphic>
          </wp:inline>
        </w:drawing>
      </w:r>
    </w:p>
    <w:p w14:paraId="71290B0B" w14:textId="0F22DB22" w:rsidR="00FB0DEB" w:rsidRPr="006654D4" w:rsidRDefault="00FB0DEB" w:rsidP="002C4C16">
      <w:pPr>
        <w:rPr>
          <w:rFonts w:eastAsiaTheme="minorEastAsia"/>
          <w:lang w:val="nl-NL"/>
        </w:rPr>
      </w:pPr>
      <m:oMathPara>
        <m:oMath>
          <m:r>
            <w:rPr>
              <w:rFonts w:ascii="Cambria Math" w:hAnsi="Cambria Math"/>
              <w:lang w:val="nl-NL"/>
            </w:rPr>
            <m:t>X=aantal geflitste auto's</m:t>
          </m:r>
        </m:oMath>
      </m:oMathPara>
    </w:p>
    <w:p w14:paraId="098C832D" w14:textId="13A77BA7" w:rsidR="006654D4" w:rsidRPr="006654D4" w:rsidRDefault="006654D4" w:rsidP="002C4C16">
      <w:pPr>
        <w:rPr>
          <w:rFonts w:eastAsiaTheme="minorEastAsia"/>
          <w:lang w:val="nl-NL"/>
        </w:rPr>
      </w:pPr>
      <m:oMathPara>
        <m:oMath>
          <m:r>
            <w:rPr>
              <w:rFonts w:ascii="Cambria Math" w:hAnsi="Cambria Math"/>
              <w:lang w:val="nl-NL"/>
            </w:rPr>
            <m:t>Ze flitsen gemiddeld</m:t>
          </m:r>
          <m:f>
            <m:fPr>
              <m:ctrlPr>
                <w:rPr>
                  <w:rFonts w:ascii="Cambria Math" w:hAnsi="Cambria Math"/>
                  <w:i/>
                  <w:lang w:val="nl-NL"/>
                </w:rPr>
              </m:ctrlPr>
            </m:fPr>
            <m:num>
              <m:r>
                <w:rPr>
                  <w:rFonts w:ascii="Cambria Math" w:hAnsi="Cambria Math"/>
                  <w:lang w:val="nl-NL"/>
                </w:rPr>
                <m:t>21</m:t>
              </m:r>
            </m:num>
            <m:den>
              <m:r>
                <w:rPr>
                  <w:rFonts w:ascii="Cambria Math" w:hAnsi="Cambria Math"/>
                  <w:lang w:val="nl-NL"/>
                </w:rPr>
                <m:t>7</m:t>
              </m:r>
            </m:den>
          </m:f>
          <m:r>
            <w:rPr>
              <w:rFonts w:ascii="Cambria Math" w:hAnsi="Cambria Math"/>
              <w:lang w:val="nl-NL"/>
            </w:rPr>
            <m:t>=3 aut</m:t>
          </m:r>
          <m:sSup>
            <m:sSupPr>
              <m:ctrlPr>
                <w:rPr>
                  <w:rFonts w:ascii="Cambria Math" w:hAnsi="Cambria Math"/>
                  <w:i/>
                  <w:lang w:val="nl-NL"/>
                </w:rPr>
              </m:ctrlPr>
            </m:sSupPr>
            <m:e>
              <m:r>
                <w:rPr>
                  <w:rFonts w:ascii="Cambria Math" w:hAnsi="Cambria Math"/>
                  <w:lang w:val="nl-NL"/>
                </w:rPr>
                <m:t>o</m:t>
              </m:r>
            </m:e>
            <m:sup>
              <m:r>
                <w:rPr>
                  <w:rFonts w:ascii="Cambria Math" w:hAnsi="Cambria Math"/>
                  <w:lang w:val="nl-NL"/>
                </w:rPr>
                <m:t>'</m:t>
              </m:r>
            </m:sup>
          </m:sSup>
          <m:r>
            <w:rPr>
              <w:rFonts w:ascii="Cambria Math" w:hAnsi="Cambria Math"/>
              <w:lang w:val="nl-NL"/>
            </w:rPr>
            <m:t>sop een dag</m:t>
          </m:r>
        </m:oMath>
      </m:oMathPara>
    </w:p>
    <w:p w14:paraId="0D5CE8E4" w14:textId="485AE186" w:rsidR="006654D4" w:rsidRDefault="005B4F96" w:rsidP="002C4C16">
      <w:pPr>
        <w:rPr>
          <w:lang w:val="nl-NL"/>
        </w:rPr>
      </w:pPr>
      <m:oMathPara>
        <m:oMath>
          <m:r>
            <w:rPr>
              <w:rFonts w:ascii="Cambria Math" w:hAnsi="Cambria Math"/>
              <w:lang w:val="nl-NL"/>
            </w:rPr>
            <m:t>λ</m:t>
          </m:r>
          <m:r>
            <w:rPr>
              <w:rFonts w:ascii="Cambria Math" w:hAnsi="Cambria Math"/>
              <w:lang w:val="nl-NL"/>
            </w:rPr>
            <m:t>=3</m:t>
          </m:r>
        </m:oMath>
      </m:oMathPara>
    </w:p>
    <w:p w14:paraId="1EB2745A" w14:textId="0D154E19" w:rsidR="00940871" w:rsidRDefault="006654D4" w:rsidP="00FB0DEB">
      <w:pPr>
        <w:pStyle w:val="Lijstalinea"/>
        <w:numPr>
          <w:ilvl w:val="0"/>
          <w:numId w:val="4"/>
        </w:numPr>
        <w:rPr>
          <w:lang w:val="nl-NL"/>
        </w:rPr>
      </w:pPr>
      <w:r>
        <w:rPr>
          <w:lang w:val="nl-NL"/>
        </w:rPr>
        <w:t xml:space="preserve">Omdat we met tijd werken kunnen we </w:t>
      </w:r>
      <w:r w:rsidRPr="000B78CB">
        <w:rPr>
          <w:b/>
          <w:bCs/>
          <w:lang w:val="nl-NL"/>
        </w:rPr>
        <w:t>de poisson verdeling</w:t>
      </w:r>
      <w:r>
        <w:rPr>
          <w:lang w:val="nl-NL"/>
        </w:rPr>
        <w:t xml:space="preserve"> gebruiken:</w:t>
      </w:r>
    </w:p>
    <w:p w14:paraId="5773DFC3" w14:textId="4D79F0D7" w:rsidR="006654D4" w:rsidRPr="00342A92" w:rsidRDefault="006654D4" w:rsidP="006654D4">
      <w:pPr>
        <w:pStyle w:val="Lijstalinea"/>
        <w:rPr>
          <w:rFonts w:eastAsiaTheme="minorEastAsia"/>
          <w:lang w:val="nl-NL"/>
        </w:rPr>
      </w:pPr>
      <m:oMathPara>
        <m:oMath>
          <m:r>
            <w:rPr>
              <w:rFonts w:ascii="Cambria Math" w:hAnsi="Cambria Math"/>
              <w:lang w:val="nl-NL"/>
            </w:rPr>
            <m:t>P</m:t>
          </m:r>
          <m:d>
            <m:dPr>
              <m:ctrlPr>
                <w:rPr>
                  <w:rFonts w:ascii="Cambria Math" w:hAnsi="Cambria Math"/>
                  <w:i/>
                  <w:lang w:val="nl-NL"/>
                </w:rPr>
              </m:ctrlPr>
            </m:dPr>
            <m:e>
              <m:r>
                <w:rPr>
                  <w:rFonts w:ascii="Cambria Math" w:hAnsi="Cambria Math"/>
                  <w:lang w:val="nl-NL"/>
                </w:rPr>
                <m:t>X=x</m:t>
              </m:r>
            </m:e>
          </m:d>
          <m:r>
            <w:rPr>
              <w:rFonts w:ascii="Cambria Math" w:hAnsi="Cambria Math"/>
              <w:lang w:val="nl-NL"/>
            </w:rPr>
            <m:t>=</m:t>
          </m:r>
          <m:f>
            <m:fPr>
              <m:ctrlPr>
                <w:rPr>
                  <w:rFonts w:ascii="Cambria Math" w:hAnsi="Cambria Math"/>
                  <w:i/>
                  <w:lang w:val="nl-NL"/>
                </w:rPr>
              </m:ctrlPr>
            </m:fPr>
            <m:num>
              <m:sSup>
                <m:sSupPr>
                  <m:ctrlPr>
                    <w:rPr>
                      <w:rFonts w:ascii="Cambria Math" w:hAnsi="Cambria Math"/>
                      <w:i/>
                      <w:lang w:val="nl-NL"/>
                    </w:rPr>
                  </m:ctrlPr>
                </m:sSupPr>
                <m:e>
                  <m:r>
                    <w:rPr>
                      <w:rFonts w:ascii="Cambria Math" w:hAnsi="Cambria Math"/>
                      <w:lang w:val="nl-NL"/>
                    </w:rPr>
                    <m:t>e</m:t>
                  </m:r>
                </m:e>
                <m:sup>
                  <m:r>
                    <w:rPr>
                      <w:rFonts w:ascii="Cambria Math" w:hAnsi="Cambria Math"/>
                      <w:lang w:val="nl-NL"/>
                    </w:rPr>
                    <m:t>-λ</m:t>
                  </m:r>
                </m:sup>
              </m:sSup>
              <m:sSup>
                <m:sSupPr>
                  <m:ctrlPr>
                    <w:rPr>
                      <w:rFonts w:ascii="Cambria Math" w:hAnsi="Cambria Math"/>
                      <w:i/>
                      <w:lang w:val="nl-NL"/>
                    </w:rPr>
                  </m:ctrlPr>
                </m:sSupPr>
                <m:e>
                  <m:r>
                    <w:rPr>
                      <w:rFonts w:ascii="Cambria Math" w:hAnsi="Cambria Math"/>
                      <w:lang w:val="nl-NL"/>
                    </w:rPr>
                    <m:t>λ</m:t>
                  </m:r>
                </m:e>
                <m:sup>
                  <m:r>
                    <w:rPr>
                      <w:rFonts w:ascii="Cambria Math" w:hAnsi="Cambria Math"/>
                      <w:lang w:val="nl-NL"/>
                    </w:rPr>
                    <m:t>x</m:t>
                  </m:r>
                </m:sup>
              </m:sSup>
            </m:num>
            <m:den>
              <m:r>
                <w:rPr>
                  <w:rFonts w:ascii="Cambria Math" w:hAnsi="Cambria Math"/>
                  <w:lang w:val="nl-NL"/>
                </w:rPr>
                <m:t>x!</m:t>
              </m:r>
            </m:den>
          </m:f>
          <m:r>
            <w:rPr>
              <w:rFonts w:ascii="Cambria Math" w:eastAsiaTheme="minorEastAsia" w:hAnsi="Cambria Math"/>
              <w:lang w:val="nl-NL"/>
            </w:rPr>
            <m:t>=</m:t>
          </m:r>
          <m:f>
            <m:fPr>
              <m:ctrlPr>
                <w:rPr>
                  <w:rFonts w:ascii="Cambria Math" w:eastAsiaTheme="minorEastAsia" w:hAnsi="Cambria Math"/>
                  <w:i/>
                  <w:lang w:val="nl-NL"/>
                </w:rPr>
              </m:ctrlPr>
            </m:fPr>
            <m:num>
              <m:sSup>
                <m:sSupPr>
                  <m:ctrlPr>
                    <w:rPr>
                      <w:rFonts w:ascii="Cambria Math" w:eastAsiaTheme="minorEastAsia" w:hAnsi="Cambria Math"/>
                      <w:i/>
                      <w:lang w:val="nl-NL"/>
                    </w:rPr>
                  </m:ctrlPr>
                </m:sSupPr>
                <m:e>
                  <m:r>
                    <w:rPr>
                      <w:rFonts w:ascii="Cambria Math" w:eastAsiaTheme="minorEastAsia" w:hAnsi="Cambria Math"/>
                      <w:lang w:val="nl-NL"/>
                    </w:rPr>
                    <m:t>e</m:t>
                  </m:r>
                </m:e>
                <m:sup>
                  <m:r>
                    <w:rPr>
                      <w:rFonts w:ascii="Cambria Math" w:eastAsiaTheme="minorEastAsia" w:hAnsi="Cambria Math"/>
                      <w:lang w:val="nl-NL"/>
                    </w:rPr>
                    <m:t>-3</m:t>
                  </m:r>
                </m:sup>
              </m:sSup>
              <m:sSup>
                <m:sSupPr>
                  <m:ctrlPr>
                    <w:rPr>
                      <w:rFonts w:ascii="Cambria Math" w:eastAsiaTheme="minorEastAsia" w:hAnsi="Cambria Math"/>
                      <w:i/>
                      <w:lang w:val="nl-NL"/>
                    </w:rPr>
                  </m:ctrlPr>
                </m:sSupPr>
                <m:e>
                  <m:r>
                    <w:rPr>
                      <w:rFonts w:ascii="Cambria Math" w:eastAsiaTheme="minorEastAsia" w:hAnsi="Cambria Math"/>
                      <w:lang w:val="nl-NL"/>
                    </w:rPr>
                    <m:t>λ</m:t>
                  </m:r>
                </m:e>
                <m:sup>
                  <m:r>
                    <w:rPr>
                      <w:rFonts w:ascii="Cambria Math" w:eastAsiaTheme="minorEastAsia" w:hAnsi="Cambria Math"/>
                      <w:lang w:val="nl-NL"/>
                    </w:rPr>
                    <m:t>2</m:t>
                  </m:r>
                </m:sup>
              </m:sSup>
            </m:num>
            <m:den>
              <m:r>
                <w:rPr>
                  <w:rFonts w:ascii="Cambria Math" w:eastAsiaTheme="minorEastAsia" w:hAnsi="Cambria Math"/>
                  <w:lang w:val="nl-NL"/>
                </w:rPr>
                <m:t>2!</m:t>
              </m:r>
            </m:den>
          </m:f>
          <m:r>
            <w:rPr>
              <w:rFonts w:ascii="Cambria Math" w:eastAsiaTheme="minorEastAsia" w:hAnsi="Cambria Math"/>
              <w:lang w:val="nl-NL"/>
            </w:rPr>
            <m:t>=0.224=22.4% kans</m:t>
          </m:r>
        </m:oMath>
      </m:oMathPara>
    </w:p>
    <w:p w14:paraId="14AC400E" w14:textId="0F584ED4" w:rsidR="00342A92" w:rsidRDefault="00C57BBF" w:rsidP="00342A92">
      <w:pPr>
        <w:pStyle w:val="Lijstalinea"/>
        <w:numPr>
          <w:ilvl w:val="0"/>
          <w:numId w:val="4"/>
        </w:numPr>
        <w:rPr>
          <w:lang w:val="nl-NL"/>
        </w:rPr>
      </w:pPr>
      <w:r>
        <w:rPr>
          <w:lang w:val="nl-NL"/>
        </w:rPr>
        <w:t>Dit kunnen we oplossen via de normale benadering van de poisson verdeling:</w:t>
      </w:r>
    </w:p>
    <w:p w14:paraId="6F09C4A6" w14:textId="73F60F02" w:rsidR="00E834AC" w:rsidRPr="00A11490" w:rsidRDefault="00A11490" w:rsidP="00E834AC">
      <w:pPr>
        <w:pStyle w:val="Lijstalinea"/>
        <w:rPr>
          <w:rFonts w:eastAsiaTheme="minorEastAsia"/>
          <w:lang w:val="nl-NL"/>
        </w:rPr>
      </w:pPr>
      <m:oMathPara>
        <m:oMath>
          <m:sSub>
            <m:sSubPr>
              <m:ctrlPr>
                <w:rPr>
                  <w:rFonts w:ascii="Cambria Math" w:hAnsi="Cambria Math"/>
                  <w:i/>
                  <w:lang w:val="nl-NL"/>
                </w:rPr>
              </m:ctrlPr>
            </m:sSubPr>
            <m:e>
              <m:r>
                <w:rPr>
                  <w:rFonts w:ascii="Cambria Math" w:hAnsi="Cambria Math"/>
                  <w:lang w:val="nl-NL"/>
                </w:rPr>
                <m:t>λ</m:t>
              </m:r>
            </m:e>
            <m:sub>
              <m:r>
                <w:rPr>
                  <w:rFonts w:ascii="Cambria Math" w:hAnsi="Cambria Math"/>
                  <w:lang w:val="nl-NL"/>
                </w:rPr>
                <m:t>jaar</m:t>
              </m:r>
            </m:sub>
          </m:sSub>
          <m:r>
            <w:rPr>
              <w:rFonts w:ascii="Cambria Math" w:hAnsi="Cambria Math"/>
              <w:lang w:val="nl-NL"/>
            </w:rPr>
            <m:t xml:space="preserve">= </m:t>
          </m:r>
          <m:r>
            <w:rPr>
              <w:rFonts w:ascii="Cambria Math" w:hAnsi="Cambria Math"/>
              <w:lang w:val="nl-NL"/>
            </w:rPr>
            <m:t>21*52=1092</m:t>
          </m:r>
        </m:oMath>
      </m:oMathPara>
    </w:p>
    <w:p w14:paraId="2369194E" w14:textId="77777777" w:rsidR="00A11490" w:rsidRPr="0095692A" w:rsidRDefault="00A11490" w:rsidP="00E834AC">
      <w:pPr>
        <w:pStyle w:val="Lijstalinea"/>
        <w:rPr>
          <w:rFonts w:eastAsiaTheme="minorEastAsia"/>
          <w:lang w:val="nl-NL"/>
        </w:rPr>
      </w:pPr>
    </w:p>
    <w:p w14:paraId="5F1F7916" w14:textId="55751CC7" w:rsidR="006E2C0A" w:rsidRPr="001216B7" w:rsidRDefault="0085559F" w:rsidP="00E834AC">
      <w:pPr>
        <w:pStyle w:val="Lijstalinea"/>
        <w:rPr>
          <w:rFonts w:eastAsiaTheme="minorEastAsia"/>
          <w:lang w:val="nl-NL"/>
        </w:rPr>
      </w:pPr>
      <m:oMathPara>
        <m:oMath>
          <m:r>
            <w:rPr>
              <w:rFonts w:ascii="Cambria Math" w:eastAsiaTheme="minorEastAsia" w:hAnsi="Cambria Math"/>
              <w:lang w:val="nl-NL"/>
            </w:rPr>
            <m:t>P</m:t>
          </m:r>
          <m:d>
            <m:dPr>
              <m:ctrlPr>
                <w:rPr>
                  <w:rFonts w:ascii="Cambria Math" w:eastAsiaTheme="minorEastAsia" w:hAnsi="Cambria Math"/>
                  <w:i/>
                  <w:lang w:val="nl-NL"/>
                </w:rPr>
              </m:ctrlPr>
            </m:dPr>
            <m:e>
              <m:r>
                <w:rPr>
                  <w:rFonts w:ascii="Cambria Math" w:eastAsiaTheme="minorEastAsia" w:hAnsi="Cambria Math"/>
                  <w:lang w:val="nl-NL"/>
                </w:rPr>
                <m:t>X≥1000</m:t>
              </m:r>
            </m:e>
          </m:d>
          <m:r>
            <w:rPr>
              <w:rFonts w:ascii="Cambria Math" w:eastAsiaTheme="minorEastAsia" w:hAnsi="Cambria Math"/>
              <w:lang w:val="nl-NL"/>
            </w:rPr>
            <m:t>=1</m:t>
          </m:r>
          <m:r>
            <w:rPr>
              <w:rFonts w:ascii="Cambria Math" w:eastAsiaTheme="minorEastAsia" w:hAnsi="Cambria Math"/>
              <w:lang w:val="nl-NL"/>
            </w:rPr>
            <m:t>-ϕ</m:t>
          </m:r>
          <m:d>
            <m:dPr>
              <m:ctrlPr>
                <w:rPr>
                  <w:rFonts w:ascii="Cambria Math" w:eastAsiaTheme="minorEastAsia" w:hAnsi="Cambria Math"/>
                  <w:i/>
                  <w:lang w:val="nl-NL"/>
                </w:rPr>
              </m:ctrlPr>
            </m:dPr>
            <m:e>
              <m:f>
                <m:fPr>
                  <m:ctrlPr>
                    <w:rPr>
                      <w:rFonts w:ascii="Cambria Math" w:eastAsiaTheme="minorEastAsia" w:hAnsi="Cambria Math"/>
                      <w:i/>
                      <w:lang w:val="nl-NL"/>
                    </w:rPr>
                  </m:ctrlPr>
                </m:fPr>
                <m:num>
                  <m:r>
                    <w:rPr>
                      <w:rFonts w:ascii="Cambria Math" w:eastAsiaTheme="minorEastAsia" w:hAnsi="Cambria Math"/>
                      <w:lang w:val="nl-NL"/>
                    </w:rPr>
                    <m:t>1000.5-1092</m:t>
                  </m:r>
                </m:num>
                <m:den>
                  <m:rad>
                    <m:radPr>
                      <m:degHide m:val="1"/>
                      <m:ctrlPr>
                        <w:rPr>
                          <w:rFonts w:ascii="Cambria Math" w:eastAsiaTheme="minorEastAsia" w:hAnsi="Cambria Math"/>
                          <w:i/>
                          <w:lang w:val="nl-NL"/>
                        </w:rPr>
                      </m:ctrlPr>
                    </m:radPr>
                    <m:deg/>
                    <m:e>
                      <m:r>
                        <w:rPr>
                          <w:rFonts w:ascii="Cambria Math" w:eastAsiaTheme="minorEastAsia" w:hAnsi="Cambria Math"/>
                          <w:lang w:val="nl-NL"/>
                        </w:rPr>
                        <m:t>1092</m:t>
                      </m:r>
                    </m:e>
                  </m:rad>
                </m:den>
              </m:f>
            </m:e>
          </m:d>
          <m:r>
            <w:rPr>
              <w:rFonts w:ascii="Cambria Math" w:eastAsiaTheme="minorEastAsia" w:hAnsi="Cambria Math"/>
              <w:lang w:val="nl-NL"/>
            </w:rPr>
            <m:t>= ϕ</m:t>
          </m:r>
          <m:d>
            <m:dPr>
              <m:ctrlPr>
                <w:rPr>
                  <w:rFonts w:ascii="Cambria Math" w:eastAsiaTheme="minorEastAsia" w:hAnsi="Cambria Math"/>
                  <w:i/>
                  <w:lang w:val="nl-NL"/>
                </w:rPr>
              </m:ctrlPr>
            </m:dPr>
            <m:e>
              <m:r>
                <w:rPr>
                  <w:rFonts w:ascii="Cambria Math" w:eastAsiaTheme="minorEastAsia" w:hAnsi="Cambria Math"/>
                  <w:lang w:val="nl-NL"/>
                </w:rPr>
                <m:t>-2.77</m:t>
              </m:r>
            </m:e>
          </m:d>
          <m:r>
            <w:rPr>
              <w:rFonts w:ascii="Cambria Math" w:eastAsiaTheme="minorEastAsia" w:hAnsi="Cambria Math"/>
              <w:lang w:val="nl-NL"/>
            </w:rPr>
            <m:t>=1-</m:t>
          </m:r>
          <m:d>
            <m:dPr>
              <m:ctrlPr>
                <w:rPr>
                  <w:rFonts w:ascii="Cambria Math" w:eastAsiaTheme="minorEastAsia" w:hAnsi="Cambria Math"/>
                  <w:i/>
                  <w:lang w:val="nl-NL"/>
                </w:rPr>
              </m:ctrlPr>
            </m:dPr>
            <m:e>
              <m:r>
                <w:rPr>
                  <w:rFonts w:ascii="Cambria Math" w:eastAsiaTheme="minorEastAsia" w:hAnsi="Cambria Math"/>
                  <w:lang w:val="nl-NL"/>
                </w:rPr>
                <m:t>1-0.9972</m:t>
              </m:r>
            </m:e>
          </m:d>
          <m:r>
            <w:rPr>
              <w:rFonts w:ascii="Cambria Math" w:eastAsiaTheme="minorEastAsia" w:hAnsi="Cambria Math"/>
              <w:lang w:val="nl-NL"/>
            </w:rPr>
            <m:t>=1-</m:t>
          </m:r>
          <m:r>
            <w:rPr>
              <w:rFonts w:ascii="Cambria Math" w:eastAsiaTheme="minorEastAsia" w:hAnsi="Cambria Math"/>
              <w:lang w:val="nl-NL"/>
            </w:rPr>
            <m:t>0.0028</m:t>
          </m:r>
          <m:r>
            <w:rPr>
              <w:rFonts w:ascii="Cambria Math" w:eastAsiaTheme="minorEastAsia" w:hAnsi="Cambria Math"/>
              <w:lang w:val="nl-NL"/>
            </w:rPr>
            <m:t>=0.9972</m:t>
          </m:r>
          <m:r>
            <w:rPr>
              <w:rFonts w:ascii="Cambria Math" w:eastAsiaTheme="minorEastAsia" w:hAnsi="Cambria Math"/>
              <w:lang w:val="nl-NL"/>
            </w:rPr>
            <m:t>=</m:t>
          </m:r>
          <m:r>
            <w:rPr>
              <w:rFonts w:ascii="Cambria Math" w:eastAsiaTheme="minorEastAsia" w:hAnsi="Cambria Math"/>
              <w:lang w:val="nl-NL"/>
            </w:rPr>
            <m:t>99.72</m:t>
          </m:r>
          <m:r>
            <w:rPr>
              <w:rFonts w:ascii="Cambria Math" w:eastAsiaTheme="minorEastAsia" w:hAnsi="Cambria Math"/>
              <w:lang w:val="nl-NL"/>
            </w:rPr>
            <m:t>% kans</m:t>
          </m:r>
        </m:oMath>
      </m:oMathPara>
    </w:p>
    <w:p w14:paraId="66ED2D2C" w14:textId="77777777" w:rsidR="001216B7" w:rsidRDefault="001216B7" w:rsidP="00E834AC">
      <w:pPr>
        <w:pStyle w:val="Lijstalinea"/>
        <w:rPr>
          <w:rFonts w:eastAsiaTheme="minorEastAsia"/>
          <w:lang w:val="nl-NL"/>
        </w:rPr>
      </w:pPr>
    </w:p>
    <w:p w14:paraId="523D0945" w14:textId="22F1181A" w:rsidR="001216B7" w:rsidRDefault="001216B7" w:rsidP="001216B7">
      <w:pPr>
        <w:rPr>
          <w:lang w:val="nl-NL"/>
        </w:rPr>
      </w:pPr>
    </w:p>
    <w:p w14:paraId="56D7B1C9" w14:textId="77777777" w:rsidR="001216B7" w:rsidRPr="00E834AC" w:rsidRDefault="001216B7" w:rsidP="001216B7">
      <w:pPr>
        <w:rPr>
          <w:lang w:val="nl-NL"/>
        </w:rPr>
      </w:pPr>
    </w:p>
    <w:p w14:paraId="11F4B540" w14:textId="77777777" w:rsidR="00E834AC" w:rsidRDefault="00E834AC" w:rsidP="00E834AC">
      <w:pPr>
        <w:pStyle w:val="Lijstalinea"/>
        <w:rPr>
          <w:lang w:val="nl-NL"/>
        </w:rPr>
      </w:pPr>
    </w:p>
    <w:p w14:paraId="7EF8E877" w14:textId="165BA18D" w:rsidR="004C654F" w:rsidRDefault="001216B7" w:rsidP="001216B7">
      <w:pPr>
        <w:rPr>
          <w:lang w:val="nl-NL"/>
        </w:rPr>
      </w:pPr>
      <w:r w:rsidRPr="001216B7">
        <w:rPr>
          <w:lang w:val="nl-NL"/>
        </w:rPr>
        <w:lastRenderedPageBreak/>
        <w:drawing>
          <wp:inline distT="0" distB="0" distL="0" distR="0" wp14:anchorId="4B2007D3" wp14:editId="05F2F535">
            <wp:extent cx="5943600" cy="1605280"/>
            <wp:effectExtent l="0" t="0" r="0" b="0"/>
            <wp:docPr id="1047678984"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78984" name="Afbeelding 1" descr="Afbeelding met tekst, schermopname, Lettertype, lijn&#10;&#10;Automatisch gegenereerde beschrijving"/>
                    <pic:cNvPicPr/>
                  </pic:nvPicPr>
                  <pic:blipFill>
                    <a:blip r:embed="rId10"/>
                    <a:stretch>
                      <a:fillRect/>
                    </a:stretch>
                  </pic:blipFill>
                  <pic:spPr>
                    <a:xfrm>
                      <a:off x="0" y="0"/>
                      <a:ext cx="5943600" cy="1605280"/>
                    </a:xfrm>
                    <a:prstGeom prst="rect">
                      <a:avLst/>
                    </a:prstGeom>
                  </pic:spPr>
                </pic:pic>
              </a:graphicData>
            </a:graphic>
          </wp:inline>
        </w:drawing>
      </w:r>
    </w:p>
    <w:p w14:paraId="3D182872" w14:textId="3BF7E0B2" w:rsidR="004C654F" w:rsidRPr="004C654F" w:rsidRDefault="004C654F" w:rsidP="001216B7">
      <w:pPr>
        <w:rPr>
          <w:rFonts w:eastAsiaTheme="minorEastAsia"/>
          <w:lang w:val="nl-NL"/>
        </w:rPr>
      </w:pPr>
      <m:oMathPara>
        <m:oMath>
          <m:sSub>
            <m:sSubPr>
              <m:ctrlPr>
                <w:rPr>
                  <w:rFonts w:ascii="Cambria Math" w:hAnsi="Cambria Math"/>
                  <w:i/>
                  <w:lang w:val="nl-NL"/>
                </w:rPr>
              </m:ctrlPr>
            </m:sSubPr>
            <m:e>
              <m:r>
                <w:rPr>
                  <w:rFonts w:ascii="Cambria Math" w:hAnsi="Cambria Math"/>
                  <w:lang w:val="nl-NL"/>
                </w:rPr>
                <m:t>H</m:t>
              </m:r>
            </m:e>
            <m:sub>
              <m:r>
                <w:rPr>
                  <w:rFonts w:ascii="Cambria Math" w:hAnsi="Cambria Math"/>
                  <w:lang w:val="nl-NL"/>
                </w:rPr>
                <m:t>0</m:t>
              </m:r>
            </m:sub>
          </m:sSub>
          <m:r>
            <w:rPr>
              <w:rFonts w:ascii="Cambria Math" w:hAnsi="Cambria Math"/>
              <w:lang w:val="nl-NL"/>
            </w:rPr>
            <m:t>:</m:t>
          </m:r>
          <m:r>
            <w:rPr>
              <w:rFonts w:ascii="Cambria Math" w:hAnsi="Cambria Math"/>
              <w:lang w:val="nl-NL"/>
            </w:rPr>
            <m:t>Alle methoden zijn even goed</m:t>
          </m:r>
        </m:oMath>
      </m:oMathPara>
    </w:p>
    <w:p w14:paraId="090FEB65" w14:textId="2E949D19" w:rsidR="004C654F" w:rsidRDefault="004C654F" w:rsidP="001216B7">
      <w:pPr>
        <w:rPr>
          <w:lang w:val="nl-NL"/>
        </w:rPr>
      </w:pPr>
      <m:oMathPara>
        <m:oMath>
          <m:sSub>
            <m:sSubPr>
              <m:ctrlPr>
                <w:rPr>
                  <w:rFonts w:ascii="Cambria Math" w:hAnsi="Cambria Math"/>
                  <w:i/>
                  <w:lang w:val="nl-NL"/>
                </w:rPr>
              </m:ctrlPr>
            </m:sSubPr>
            <m:e>
              <m:r>
                <w:rPr>
                  <w:rFonts w:ascii="Cambria Math" w:hAnsi="Cambria Math"/>
                  <w:lang w:val="nl-NL"/>
                </w:rPr>
                <m:t>H</m:t>
              </m:r>
            </m:e>
            <m:sub>
              <m:r>
                <w:rPr>
                  <w:rFonts w:ascii="Cambria Math" w:hAnsi="Cambria Math"/>
                  <w:lang w:val="nl-NL"/>
                </w:rPr>
                <m:t>A</m:t>
              </m:r>
            </m:sub>
          </m:sSub>
          <m:r>
            <w:rPr>
              <w:rFonts w:ascii="Cambria Math" w:hAnsi="Cambria Math"/>
              <w:lang w:val="nl-NL"/>
            </w:rPr>
            <m:t>:1 van de methoden is beter</m:t>
          </m:r>
        </m:oMath>
      </m:oMathPara>
    </w:p>
    <w:p w14:paraId="5B428AB9" w14:textId="2DAD1039" w:rsidR="001216B7" w:rsidRDefault="002E1159" w:rsidP="001216B7">
      <w:pPr>
        <w:rPr>
          <w:lang w:val="nl-NL"/>
        </w:rPr>
      </w:pPr>
      <w:r>
        <w:rPr>
          <w:lang w:val="nl-NL"/>
        </w:rPr>
        <w:t xml:space="preserve">We kunnen hiervoor de </w:t>
      </w:r>
      <w:r>
        <w:rPr>
          <w:b/>
          <w:bCs/>
          <w:lang w:val="nl-NL"/>
        </w:rPr>
        <w:t xml:space="preserve">chi-kwadraat </w:t>
      </w:r>
      <w:r>
        <w:rPr>
          <w:lang w:val="nl-NL"/>
        </w:rPr>
        <w:t>toets voor gebruiken:</w:t>
      </w:r>
    </w:p>
    <w:p w14:paraId="2B88890C" w14:textId="5BADDDF7" w:rsidR="002E1159" w:rsidRPr="00A00483" w:rsidRDefault="004D43E8" w:rsidP="001216B7">
      <w:pPr>
        <w:rPr>
          <w:rFonts w:eastAsiaTheme="minorEastAsia"/>
          <w:lang w:val="nl-NL"/>
        </w:rPr>
      </w:pPr>
      <m:oMathPara>
        <m:oMath>
          <m:sSub>
            <m:sSubPr>
              <m:ctrlPr>
                <w:rPr>
                  <w:rFonts w:ascii="Cambria Math" w:hAnsi="Cambria Math"/>
                  <w:i/>
                  <w:lang w:val="nl-NL"/>
                </w:rPr>
              </m:ctrlPr>
            </m:sSubPr>
            <m:e>
              <m:r>
                <w:rPr>
                  <w:rFonts w:ascii="Cambria Math" w:hAnsi="Cambria Math"/>
                  <w:lang w:val="nl-NL"/>
                </w:rPr>
                <m:t>E</m:t>
              </m:r>
            </m:e>
            <m:sub>
              <m:r>
                <w:rPr>
                  <w:rFonts w:ascii="Cambria Math" w:hAnsi="Cambria Math"/>
                  <w:lang w:val="nl-NL"/>
                </w:rPr>
                <m:t>1</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55*153</m:t>
              </m:r>
            </m:num>
            <m:den>
              <m:r>
                <w:rPr>
                  <w:rFonts w:ascii="Cambria Math" w:hAnsi="Cambria Math"/>
                  <w:lang w:val="nl-NL"/>
                </w:rPr>
                <m:t>208</m:t>
              </m:r>
            </m:den>
          </m:f>
          <m:r>
            <w:rPr>
              <w:rFonts w:ascii="Cambria Math" w:hAnsi="Cambria Math"/>
              <w:lang w:val="nl-NL"/>
            </w:rPr>
            <m:t>=</m:t>
          </m:r>
          <m:f>
            <m:fPr>
              <m:ctrlPr>
                <w:rPr>
                  <w:rFonts w:ascii="Cambria Math" w:hAnsi="Cambria Math"/>
                  <w:i/>
                  <w:lang w:val="nl-NL"/>
                </w:rPr>
              </m:ctrlPr>
            </m:fPr>
            <m:num>
              <m:r>
                <w:rPr>
                  <w:rFonts w:ascii="Cambria Math" w:hAnsi="Cambria Math"/>
                  <w:lang w:val="nl-NL"/>
                </w:rPr>
                <m:t>8415</m:t>
              </m:r>
            </m:num>
            <m:den>
              <m:r>
                <w:rPr>
                  <w:rFonts w:ascii="Cambria Math" w:hAnsi="Cambria Math"/>
                  <w:lang w:val="nl-NL"/>
                </w:rPr>
                <m:t>208</m:t>
              </m:r>
            </m:den>
          </m:f>
          <m:r>
            <w:rPr>
              <w:rFonts w:ascii="Cambria Math" w:hAnsi="Cambria Math"/>
              <w:lang w:val="nl-NL"/>
            </w:rPr>
            <m:t xml:space="preserve">=40.46, </m:t>
          </m:r>
          <m:sSub>
            <m:sSubPr>
              <m:ctrlPr>
                <w:rPr>
                  <w:rFonts w:ascii="Cambria Math" w:hAnsi="Cambria Math"/>
                  <w:i/>
                  <w:lang w:val="nl-NL"/>
                </w:rPr>
              </m:ctrlPr>
            </m:sSubPr>
            <m:e>
              <m:r>
                <w:rPr>
                  <w:rFonts w:ascii="Cambria Math" w:hAnsi="Cambria Math"/>
                  <w:lang w:val="nl-NL"/>
                </w:rPr>
                <m:t>O</m:t>
              </m:r>
            </m:e>
            <m:sub>
              <m:r>
                <w:rPr>
                  <w:rFonts w:ascii="Cambria Math" w:hAnsi="Cambria Math"/>
                  <w:lang w:val="nl-NL"/>
                </w:rPr>
                <m:t>1</m:t>
              </m:r>
            </m:sub>
          </m:sSub>
          <m:r>
            <w:rPr>
              <w:rFonts w:ascii="Cambria Math" w:hAnsi="Cambria Math"/>
              <w:lang w:val="nl-NL"/>
            </w:rPr>
            <m:t>=50</m:t>
          </m:r>
        </m:oMath>
      </m:oMathPara>
    </w:p>
    <w:p w14:paraId="6EFA2A5E" w14:textId="4F483CCF" w:rsidR="00A00483" w:rsidRPr="00A00483" w:rsidRDefault="00A00483" w:rsidP="001216B7">
      <w:pPr>
        <w:rPr>
          <w:rFonts w:eastAsiaTheme="minorEastAsia"/>
          <w:lang w:val="nl-NL"/>
        </w:rPr>
      </w:pPr>
      <m:oMathPara>
        <m:oMath>
          <m:sSub>
            <m:sSubPr>
              <m:ctrlPr>
                <w:rPr>
                  <w:rFonts w:ascii="Cambria Math" w:hAnsi="Cambria Math"/>
                  <w:i/>
                  <w:lang w:val="nl-NL"/>
                </w:rPr>
              </m:ctrlPr>
            </m:sSubPr>
            <m:e>
              <m:r>
                <w:rPr>
                  <w:rFonts w:ascii="Cambria Math" w:hAnsi="Cambria Math"/>
                  <w:lang w:val="nl-NL"/>
                </w:rPr>
                <m:t>E</m:t>
              </m:r>
            </m:e>
            <m:sub>
              <m:r>
                <w:rPr>
                  <w:rFonts w:ascii="Cambria Math" w:hAnsi="Cambria Math"/>
                  <w:lang w:val="nl-NL"/>
                </w:rPr>
                <m:t>2</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55*27</m:t>
              </m:r>
            </m:num>
            <m:den>
              <m:r>
                <w:rPr>
                  <w:rFonts w:ascii="Cambria Math" w:hAnsi="Cambria Math"/>
                  <w:lang w:val="nl-NL"/>
                </w:rPr>
                <m:t>82</m:t>
              </m:r>
            </m:den>
          </m:f>
          <m:r>
            <w:rPr>
              <w:rFonts w:ascii="Cambria Math" w:hAnsi="Cambria Math"/>
              <w:lang w:val="nl-NL"/>
            </w:rPr>
            <m:t xml:space="preserve">= 18.11, </m:t>
          </m:r>
          <m:sSub>
            <m:sSubPr>
              <m:ctrlPr>
                <w:rPr>
                  <w:rFonts w:ascii="Cambria Math" w:hAnsi="Cambria Math"/>
                  <w:i/>
                  <w:lang w:val="nl-NL"/>
                </w:rPr>
              </m:ctrlPr>
            </m:sSubPr>
            <m:e>
              <m:r>
                <w:rPr>
                  <w:rFonts w:ascii="Cambria Math" w:hAnsi="Cambria Math"/>
                  <w:lang w:val="nl-NL"/>
                </w:rPr>
                <m:t>O</m:t>
              </m:r>
            </m:e>
            <m:sub>
              <m:r>
                <w:rPr>
                  <w:rFonts w:ascii="Cambria Math" w:hAnsi="Cambria Math"/>
                  <w:lang w:val="nl-NL"/>
                </w:rPr>
                <m:t>2</m:t>
              </m:r>
            </m:sub>
          </m:sSub>
          <m:r>
            <w:rPr>
              <w:rFonts w:ascii="Cambria Math" w:hAnsi="Cambria Math"/>
              <w:lang w:val="nl-NL"/>
            </w:rPr>
            <m:t>=5</m:t>
          </m:r>
        </m:oMath>
      </m:oMathPara>
    </w:p>
    <w:p w14:paraId="4A9CC48A" w14:textId="2D294E47" w:rsidR="002F3AE2" w:rsidRPr="002F3AE2" w:rsidRDefault="00A00483" w:rsidP="001216B7">
      <w:pPr>
        <w:rPr>
          <w:rFonts w:eastAsiaTheme="minorEastAsia"/>
          <w:lang w:val="nl-NL"/>
        </w:rPr>
      </w:pPr>
      <m:oMathPara>
        <m:oMath>
          <m:sSub>
            <m:sSubPr>
              <m:ctrlPr>
                <w:rPr>
                  <w:rFonts w:ascii="Cambria Math" w:hAnsi="Cambria Math"/>
                  <w:i/>
                  <w:lang w:val="nl-NL"/>
                </w:rPr>
              </m:ctrlPr>
            </m:sSubPr>
            <m:e>
              <m:r>
                <w:rPr>
                  <w:rFonts w:ascii="Cambria Math" w:hAnsi="Cambria Math"/>
                  <w:lang w:val="nl-NL"/>
                </w:rPr>
                <m:t>E</m:t>
              </m:r>
            </m:e>
            <m:sub>
              <m:r>
                <w:rPr>
                  <w:rFonts w:ascii="Cambria Math" w:hAnsi="Cambria Math"/>
                  <w:lang w:val="nl-NL"/>
                </w:rPr>
                <m:t>3</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61*153</m:t>
              </m:r>
            </m:num>
            <m:den>
              <m:r>
                <w:rPr>
                  <w:rFonts w:ascii="Cambria Math" w:hAnsi="Cambria Math"/>
                  <w:lang w:val="nl-NL"/>
                </w:rPr>
                <m:t>214</m:t>
              </m:r>
            </m:den>
          </m:f>
          <m:r>
            <w:rPr>
              <w:rFonts w:ascii="Cambria Math" w:hAnsi="Cambria Math"/>
              <w:lang w:val="nl-NL"/>
            </w:rPr>
            <m:t xml:space="preserve">=43.61, </m:t>
          </m:r>
          <m:sSub>
            <m:sSubPr>
              <m:ctrlPr>
                <w:rPr>
                  <w:rFonts w:ascii="Cambria Math" w:hAnsi="Cambria Math"/>
                  <w:i/>
                  <w:lang w:val="nl-NL"/>
                </w:rPr>
              </m:ctrlPr>
            </m:sSubPr>
            <m:e>
              <m:r>
                <w:rPr>
                  <w:rFonts w:ascii="Cambria Math" w:hAnsi="Cambria Math"/>
                  <w:lang w:val="nl-NL"/>
                </w:rPr>
                <m:t>O</m:t>
              </m:r>
            </m:e>
            <m:sub>
              <m:r>
                <w:rPr>
                  <w:rFonts w:ascii="Cambria Math" w:hAnsi="Cambria Math"/>
                  <w:lang w:val="nl-NL"/>
                </w:rPr>
                <m:t>3</m:t>
              </m:r>
            </m:sub>
          </m:sSub>
          <m:r>
            <w:rPr>
              <w:rFonts w:ascii="Cambria Math" w:hAnsi="Cambria Math"/>
              <w:lang w:val="nl-NL"/>
            </w:rPr>
            <m:t>=</m:t>
          </m:r>
          <m:r>
            <w:rPr>
              <w:rFonts w:ascii="Cambria Math" w:hAnsi="Cambria Math"/>
              <w:lang w:val="nl-NL"/>
            </w:rPr>
            <m:t>47</m:t>
          </m:r>
        </m:oMath>
      </m:oMathPara>
    </w:p>
    <w:p w14:paraId="7EF6FF72" w14:textId="333DC54A" w:rsidR="002F3AE2" w:rsidRPr="002F3AE2" w:rsidRDefault="002F3AE2" w:rsidP="001216B7">
      <w:pPr>
        <w:rPr>
          <w:rFonts w:eastAsiaTheme="minorEastAsia"/>
          <w:lang w:val="nl-NL"/>
        </w:rPr>
      </w:pPr>
      <m:oMathPara>
        <m:oMath>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4</m:t>
              </m:r>
            </m:sub>
          </m:sSub>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61*27</m:t>
              </m:r>
            </m:num>
            <m:den>
              <m:r>
                <w:rPr>
                  <w:rFonts w:ascii="Cambria Math" w:eastAsiaTheme="minorEastAsia" w:hAnsi="Cambria Math"/>
                  <w:lang w:val="nl-NL"/>
                </w:rPr>
                <m:t>88</m:t>
              </m:r>
            </m:den>
          </m:f>
          <m:r>
            <w:rPr>
              <w:rFonts w:ascii="Cambria Math" w:eastAsiaTheme="minorEastAsia" w:hAnsi="Cambria Math"/>
              <w:lang w:val="nl-NL"/>
            </w:rPr>
            <m:t xml:space="preserve">=18.72, </m:t>
          </m:r>
          <m:sSub>
            <m:sSubPr>
              <m:ctrlPr>
                <w:rPr>
                  <w:rFonts w:ascii="Cambria Math" w:eastAsiaTheme="minorEastAsia" w:hAnsi="Cambria Math"/>
                  <w:i/>
                  <w:lang w:val="nl-NL"/>
                </w:rPr>
              </m:ctrlPr>
            </m:sSubPr>
            <m:e>
              <m:r>
                <w:rPr>
                  <w:rFonts w:ascii="Cambria Math" w:eastAsiaTheme="minorEastAsia" w:hAnsi="Cambria Math"/>
                  <w:lang w:val="nl-NL"/>
                </w:rPr>
                <m:t>O</m:t>
              </m:r>
            </m:e>
            <m:sub>
              <m:r>
                <w:rPr>
                  <w:rFonts w:ascii="Cambria Math" w:eastAsiaTheme="minorEastAsia" w:hAnsi="Cambria Math"/>
                  <w:lang w:val="nl-NL"/>
                </w:rPr>
                <m:t>4</m:t>
              </m:r>
            </m:sub>
          </m:sSub>
          <m:r>
            <w:rPr>
              <w:rFonts w:ascii="Cambria Math" w:eastAsiaTheme="minorEastAsia" w:hAnsi="Cambria Math"/>
              <w:lang w:val="nl-NL"/>
            </w:rPr>
            <m:t>=14</m:t>
          </m:r>
        </m:oMath>
      </m:oMathPara>
    </w:p>
    <w:p w14:paraId="089605B5" w14:textId="24C60C08" w:rsidR="002F3AE2" w:rsidRPr="002F3AE2" w:rsidRDefault="002F3AE2" w:rsidP="001216B7">
      <w:pPr>
        <w:rPr>
          <w:rFonts w:eastAsiaTheme="minorEastAsia"/>
          <w:lang w:val="nl-NL"/>
        </w:rPr>
      </w:pPr>
      <m:oMathPara>
        <m:oMath>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5</m:t>
              </m:r>
            </m:sub>
          </m:sSub>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64*153</m:t>
              </m:r>
            </m:num>
            <m:den>
              <m:r>
                <w:rPr>
                  <w:rFonts w:ascii="Cambria Math" w:eastAsiaTheme="minorEastAsia" w:hAnsi="Cambria Math"/>
                  <w:lang w:val="nl-NL"/>
                </w:rPr>
                <m:t>217</m:t>
              </m:r>
            </m:den>
          </m:f>
          <m:r>
            <w:rPr>
              <w:rFonts w:ascii="Cambria Math" w:eastAsiaTheme="minorEastAsia" w:hAnsi="Cambria Math"/>
              <w:lang w:val="nl-NL"/>
            </w:rPr>
            <m:t xml:space="preserve">=45.12, </m:t>
          </m:r>
          <m:sSub>
            <m:sSubPr>
              <m:ctrlPr>
                <w:rPr>
                  <w:rFonts w:ascii="Cambria Math" w:eastAsiaTheme="minorEastAsia" w:hAnsi="Cambria Math"/>
                  <w:i/>
                  <w:lang w:val="nl-NL"/>
                </w:rPr>
              </m:ctrlPr>
            </m:sSubPr>
            <m:e>
              <m:r>
                <w:rPr>
                  <w:rFonts w:ascii="Cambria Math" w:eastAsiaTheme="minorEastAsia" w:hAnsi="Cambria Math"/>
                  <w:lang w:val="nl-NL"/>
                </w:rPr>
                <m:t>O</m:t>
              </m:r>
            </m:e>
            <m:sub>
              <m:r>
                <w:rPr>
                  <w:rFonts w:ascii="Cambria Math" w:eastAsiaTheme="minorEastAsia" w:hAnsi="Cambria Math"/>
                  <w:lang w:val="nl-NL"/>
                </w:rPr>
                <m:t>5</m:t>
              </m:r>
            </m:sub>
          </m:sSub>
          <m:r>
            <w:rPr>
              <w:rFonts w:ascii="Cambria Math" w:eastAsiaTheme="minorEastAsia" w:hAnsi="Cambria Math"/>
              <w:lang w:val="nl-NL"/>
            </w:rPr>
            <m:t>=56</m:t>
          </m:r>
        </m:oMath>
      </m:oMathPara>
    </w:p>
    <w:p w14:paraId="54E65518" w14:textId="5E346563" w:rsidR="002F3AE2" w:rsidRPr="004C654F" w:rsidRDefault="002F3AE2" w:rsidP="001216B7">
      <w:pPr>
        <w:rPr>
          <w:rFonts w:eastAsiaTheme="minorEastAsia"/>
          <w:lang w:val="nl-NL"/>
        </w:rPr>
      </w:pPr>
      <m:oMathPara>
        <m:oMath>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6</m:t>
              </m:r>
            </m:sub>
          </m:sSub>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64*27</m:t>
              </m:r>
            </m:num>
            <m:den>
              <m:r>
                <w:rPr>
                  <w:rFonts w:ascii="Cambria Math" w:eastAsiaTheme="minorEastAsia" w:hAnsi="Cambria Math"/>
                  <w:lang w:val="nl-NL"/>
                </w:rPr>
                <m:t>91</m:t>
              </m:r>
            </m:den>
          </m:f>
          <m:r>
            <w:rPr>
              <w:rFonts w:ascii="Cambria Math" w:eastAsiaTheme="minorEastAsia" w:hAnsi="Cambria Math"/>
              <w:lang w:val="nl-NL"/>
            </w:rPr>
            <m:t xml:space="preserve">=18.99, </m:t>
          </m:r>
          <m:sSub>
            <m:sSubPr>
              <m:ctrlPr>
                <w:rPr>
                  <w:rFonts w:ascii="Cambria Math" w:eastAsiaTheme="minorEastAsia" w:hAnsi="Cambria Math"/>
                  <w:i/>
                  <w:lang w:val="nl-NL"/>
                </w:rPr>
              </m:ctrlPr>
            </m:sSubPr>
            <m:e>
              <m:r>
                <w:rPr>
                  <w:rFonts w:ascii="Cambria Math" w:eastAsiaTheme="minorEastAsia" w:hAnsi="Cambria Math"/>
                  <w:lang w:val="nl-NL"/>
                </w:rPr>
                <m:t>O</m:t>
              </m:r>
            </m:e>
            <m:sub>
              <m:r>
                <w:rPr>
                  <w:rFonts w:ascii="Cambria Math" w:eastAsiaTheme="minorEastAsia" w:hAnsi="Cambria Math"/>
                  <w:lang w:val="nl-NL"/>
                </w:rPr>
                <m:t>6</m:t>
              </m:r>
            </m:sub>
          </m:sSub>
          <m:r>
            <w:rPr>
              <w:rFonts w:ascii="Cambria Math" w:eastAsiaTheme="minorEastAsia" w:hAnsi="Cambria Math"/>
              <w:lang w:val="nl-NL"/>
            </w:rPr>
            <m:t>=8</m:t>
          </m:r>
        </m:oMath>
      </m:oMathPara>
    </w:p>
    <w:p w14:paraId="64FEDE54" w14:textId="5F6B892B" w:rsidR="004C654F" w:rsidRDefault="00CF43A8" w:rsidP="00CF43A8">
      <w:pPr>
        <w:jc w:val="center"/>
        <w:rPr>
          <w:rFonts w:eastAsiaTheme="minorEastAsia"/>
          <w:lang w:val="nl-NL"/>
        </w:rPr>
      </w:pPr>
      <w:r w:rsidRPr="00CF43A8">
        <w:rPr>
          <w:rFonts w:eastAsiaTheme="minorEastAsia"/>
          <w:lang w:val="nl-NL"/>
        </w:rPr>
        <w:lastRenderedPageBreak/>
        <w:drawing>
          <wp:inline distT="0" distB="0" distL="0" distR="0" wp14:anchorId="3B7A2A89" wp14:editId="6714D624">
            <wp:extent cx="3077228" cy="3595688"/>
            <wp:effectExtent l="0" t="0" r="8890" b="5080"/>
            <wp:docPr id="4165941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94100" name=""/>
                    <pic:cNvPicPr/>
                  </pic:nvPicPr>
                  <pic:blipFill>
                    <a:blip r:embed="rId11"/>
                    <a:stretch>
                      <a:fillRect/>
                    </a:stretch>
                  </pic:blipFill>
                  <pic:spPr>
                    <a:xfrm>
                      <a:off x="0" y="0"/>
                      <a:ext cx="3080304" cy="3599282"/>
                    </a:xfrm>
                    <a:prstGeom prst="rect">
                      <a:avLst/>
                    </a:prstGeom>
                  </pic:spPr>
                </pic:pic>
              </a:graphicData>
            </a:graphic>
          </wp:inline>
        </w:drawing>
      </w:r>
    </w:p>
    <w:p w14:paraId="205387C9" w14:textId="378BA49C" w:rsidR="00613D38" w:rsidRDefault="00613D38" w:rsidP="00CF43A8">
      <w:pPr>
        <w:jc w:val="center"/>
        <w:rPr>
          <w:rFonts w:eastAsiaTheme="minorEastAsia"/>
          <w:lang w:val="nl-NL"/>
        </w:rPr>
      </w:pPr>
      <w:r w:rsidRPr="00613D38">
        <w:rPr>
          <w:rFonts w:eastAsiaTheme="minorEastAsia"/>
          <w:lang w:val="nl-NL"/>
        </w:rPr>
        <w:drawing>
          <wp:inline distT="0" distB="0" distL="0" distR="0" wp14:anchorId="176ABEC9" wp14:editId="389957B4">
            <wp:extent cx="5943600" cy="350520"/>
            <wp:effectExtent l="0" t="0" r="0" b="0"/>
            <wp:docPr id="7206134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13479" name=""/>
                    <pic:cNvPicPr/>
                  </pic:nvPicPr>
                  <pic:blipFill>
                    <a:blip r:embed="rId12"/>
                    <a:stretch>
                      <a:fillRect/>
                    </a:stretch>
                  </pic:blipFill>
                  <pic:spPr>
                    <a:xfrm>
                      <a:off x="0" y="0"/>
                      <a:ext cx="5943600" cy="350520"/>
                    </a:xfrm>
                    <a:prstGeom prst="rect">
                      <a:avLst/>
                    </a:prstGeom>
                  </pic:spPr>
                </pic:pic>
              </a:graphicData>
            </a:graphic>
          </wp:inline>
        </w:drawing>
      </w:r>
    </w:p>
    <w:p w14:paraId="678955AD" w14:textId="189D92C7" w:rsidR="00142574" w:rsidRPr="00F568C7" w:rsidRDefault="00F568C7" w:rsidP="00CF43A8">
      <w:pPr>
        <w:jc w:val="center"/>
        <w:rPr>
          <w:rFonts w:eastAsiaTheme="minorEastAsia"/>
          <w:lang w:val="nl-NL"/>
        </w:rPr>
      </w:pPr>
      <w:r>
        <w:rPr>
          <w:rFonts w:eastAsiaTheme="minorEastAsia"/>
          <w:lang w:val="nl-NL"/>
        </w:rPr>
        <w:t>Nu moeten we het aanvaardingsgebied nog opstellen:</w:t>
      </w:r>
      <w:r>
        <w:rPr>
          <w:rFonts w:eastAsiaTheme="minorEastAsia"/>
          <w:lang w:val="nl-NL"/>
        </w:rPr>
        <w:br/>
      </w:r>
      <m:oMathPara>
        <m:oMath>
          <m:d>
            <m:dPr>
              <m:begChr m:val="["/>
              <m:endChr m:val="]"/>
              <m:ctrlPr>
                <w:rPr>
                  <w:rFonts w:ascii="Cambria Math" w:eastAsiaTheme="minorEastAsia" w:hAnsi="Cambria Math"/>
                  <w:i/>
                  <w:lang w:val="nl-NL"/>
                </w:rPr>
              </m:ctrlPr>
            </m:dPr>
            <m:e>
              <m:r>
                <w:rPr>
                  <w:rFonts w:ascii="Cambria Math" w:eastAsiaTheme="minorEastAsia" w:hAnsi="Cambria Math"/>
                  <w:lang w:val="nl-NL"/>
                </w:rPr>
                <m:t>0,</m:t>
              </m:r>
              <m:sSubSup>
                <m:sSubSupPr>
                  <m:ctrlPr>
                    <w:rPr>
                      <w:rFonts w:ascii="Cambria Math" w:eastAsiaTheme="minorEastAsia" w:hAnsi="Cambria Math"/>
                      <w:i/>
                      <w:lang w:val="nl-NL"/>
                    </w:rPr>
                  </m:ctrlPr>
                </m:sSubSupPr>
                <m:e>
                  <m:r>
                    <w:rPr>
                      <w:rFonts w:ascii="Cambria Math" w:eastAsiaTheme="minorEastAsia" w:hAnsi="Cambria Math"/>
                      <w:lang w:val="nl-NL"/>
                    </w:rPr>
                    <m:t>χ</m:t>
                  </m:r>
                </m:e>
                <m:sub>
                  <m:r>
                    <w:rPr>
                      <w:rFonts w:ascii="Cambria Math" w:eastAsiaTheme="minorEastAsia" w:hAnsi="Cambria Math"/>
                      <w:lang w:val="nl-NL"/>
                    </w:rPr>
                    <m:t>k-1, 1-α</m:t>
                  </m:r>
                </m:sub>
                <m:sup>
                  <m:r>
                    <w:rPr>
                      <w:rFonts w:ascii="Cambria Math" w:eastAsiaTheme="minorEastAsia" w:hAnsi="Cambria Math"/>
                      <w:lang w:val="nl-NL"/>
                    </w:rPr>
                    <m:t>2</m:t>
                  </m:r>
                </m:sup>
              </m:sSubSup>
            </m:e>
          </m:d>
        </m:oMath>
      </m:oMathPara>
    </w:p>
    <w:p w14:paraId="5DABF106" w14:textId="78DEE45E" w:rsidR="00F568C7" w:rsidRPr="00F568C7" w:rsidRDefault="00F568C7" w:rsidP="00CF43A8">
      <w:pPr>
        <w:jc w:val="center"/>
        <w:rPr>
          <w:rFonts w:eastAsiaTheme="minorEastAsia"/>
          <w:lang w:val="nl-NL"/>
        </w:rPr>
      </w:pPr>
      <m:oMathPara>
        <m:oMath>
          <m:d>
            <m:dPr>
              <m:begChr m:val="["/>
              <m:endChr m:val="]"/>
              <m:ctrlPr>
                <w:rPr>
                  <w:rFonts w:ascii="Cambria Math" w:eastAsiaTheme="minorEastAsia" w:hAnsi="Cambria Math"/>
                  <w:i/>
                  <w:lang w:val="nl-NL"/>
                </w:rPr>
              </m:ctrlPr>
            </m:dPr>
            <m:e>
              <m:r>
                <w:rPr>
                  <w:rFonts w:ascii="Cambria Math" w:eastAsiaTheme="minorEastAsia" w:hAnsi="Cambria Math"/>
                  <w:lang w:val="nl-NL"/>
                </w:rPr>
                <m:t>0,</m:t>
              </m:r>
              <m:sSubSup>
                <m:sSubSupPr>
                  <m:ctrlPr>
                    <w:rPr>
                      <w:rFonts w:ascii="Cambria Math" w:eastAsiaTheme="minorEastAsia" w:hAnsi="Cambria Math"/>
                      <w:i/>
                      <w:lang w:val="nl-NL"/>
                    </w:rPr>
                  </m:ctrlPr>
                </m:sSubSupPr>
                <m:e>
                  <m:r>
                    <w:rPr>
                      <w:rFonts w:ascii="Cambria Math" w:eastAsiaTheme="minorEastAsia" w:hAnsi="Cambria Math"/>
                      <w:lang w:val="nl-NL"/>
                    </w:rPr>
                    <m:t>χ</m:t>
                  </m:r>
                </m:e>
                <m:sub>
                  <m:r>
                    <w:rPr>
                      <w:rFonts w:ascii="Cambria Math" w:eastAsiaTheme="minorEastAsia" w:hAnsi="Cambria Math"/>
                      <w:lang w:val="nl-NL"/>
                    </w:rPr>
                    <m:t>5, 0.95</m:t>
                  </m:r>
                </m:sub>
                <m:sup>
                  <m:r>
                    <w:rPr>
                      <w:rFonts w:ascii="Cambria Math" w:eastAsiaTheme="minorEastAsia" w:hAnsi="Cambria Math"/>
                      <w:lang w:val="nl-NL"/>
                    </w:rPr>
                    <m:t>2</m:t>
                  </m:r>
                </m:sup>
              </m:sSubSup>
            </m:e>
          </m:d>
        </m:oMath>
      </m:oMathPara>
    </w:p>
    <w:p w14:paraId="22C1C88B" w14:textId="39868909" w:rsidR="00F568C7" w:rsidRPr="00E16315" w:rsidRDefault="00F568C7" w:rsidP="00CF43A8">
      <w:pPr>
        <w:jc w:val="center"/>
        <w:rPr>
          <w:rFonts w:eastAsiaTheme="minorEastAsia"/>
          <w:lang w:val="nl-NL"/>
        </w:rPr>
      </w:pPr>
      <m:oMathPara>
        <m:oMath>
          <m:r>
            <w:rPr>
              <w:rFonts w:ascii="Cambria Math" w:eastAsiaTheme="minorEastAsia" w:hAnsi="Cambria Math"/>
              <w:lang w:val="nl-NL"/>
            </w:rPr>
            <m:t>[</m:t>
          </m:r>
          <m:r>
            <w:rPr>
              <w:rFonts w:ascii="Cambria Math" w:eastAsiaTheme="minorEastAsia" w:hAnsi="Cambria Math"/>
              <w:lang w:val="nl-NL"/>
            </w:rPr>
            <m:t>0,11.070</m:t>
          </m:r>
          <m:r>
            <w:rPr>
              <w:rFonts w:ascii="Cambria Math" w:eastAsiaTheme="minorEastAsia" w:hAnsi="Cambria Math"/>
              <w:lang w:val="nl-NL"/>
            </w:rPr>
            <m:t>]</m:t>
          </m:r>
        </m:oMath>
      </m:oMathPara>
    </w:p>
    <w:p w14:paraId="053FF654" w14:textId="509B3134" w:rsidR="00E16315" w:rsidRPr="00E16315" w:rsidRDefault="00E16315" w:rsidP="00E16315">
      <w:pPr>
        <w:rPr>
          <w:rFonts w:eastAsiaTheme="minorEastAsia"/>
          <w:lang w:val="nl-NL"/>
        </w:rPr>
      </w:pPr>
      <w:r>
        <w:rPr>
          <w:rFonts w:eastAsiaTheme="minorEastAsia"/>
          <w:b/>
          <w:bCs/>
          <w:lang w:val="nl-NL"/>
        </w:rPr>
        <w:t>Besluit:</w:t>
      </w:r>
      <w:r>
        <w:rPr>
          <w:rFonts w:eastAsiaTheme="minorEastAsia"/>
          <w:lang w:val="nl-NL"/>
        </w:rPr>
        <w:t xml:space="preserve"> Omdat 4.807 binnen het interval zit, kunnen we met zekerheid zeggen dat we de </w:t>
      </w:r>
      <m:oMath>
        <m:sSub>
          <m:sSubPr>
            <m:ctrlPr>
              <w:rPr>
                <w:rFonts w:ascii="Cambria Math" w:eastAsiaTheme="minorEastAsia" w:hAnsi="Cambria Math"/>
                <w:i/>
                <w:lang w:val="nl-NL"/>
              </w:rPr>
            </m:ctrlPr>
          </m:sSubPr>
          <m:e>
            <m:r>
              <w:rPr>
                <w:rFonts w:ascii="Cambria Math" w:eastAsiaTheme="minorEastAsia" w:hAnsi="Cambria Math"/>
                <w:lang w:val="nl-NL"/>
              </w:rPr>
              <m:t>H</m:t>
            </m:r>
          </m:e>
          <m:sub>
            <m:r>
              <w:rPr>
                <w:rFonts w:ascii="Cambria Math" w:eastAsiaTheme="minorEastAsia" w:hAnsi="Cambria Math"/>
                <w:lang w:val="nl-NL"/>
              </w:rPr>
              <m:t>0</m:t>
            </m:r>
          </m:sub>
        </m:sSub>
      </m:oMath>
      <w:r>
        <w:rPr>
          <w:rFonts w:eastAsiaTheme="minorEastAsia"/>
          <w:lang w:val="nl-NL"/>
        </w:rPr>
        <w:t xml:space="preserve"> niet zullen verwerpen. Dit betekend dat alle methoden even goed zijn.</w:t>
      </w:r>
    </w:p>
    <w:sectPr w:rsidR="00E16315" w:rsidRPr="00E16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7556F"/>
    <w:multiLevelType w:val="hybridMultilevel"/>
    <w:tmpl w:val="3760B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61C67"/>
    <w:multiLevelType w:val="hybridMultilevel"/>
    <w:tmpl w:val="2F88E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4446D4"/>
    <w:multiLevelType w:val="hybridMultilevel"/>
    <w:tmpl w:val="6A84C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2462D"/>
    <w:multiLevelType w:val="hybridMultilevel"/>
    <w:tmpl w:val="04884D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864200">
    <w:abstractNumId w:val="3"/>
  </w:num>
  <w:num w:numId="2" w16cid:durableId="406000507">
    <w:abstractNumId w:val="1"/>
  </w:num>
  <w:num w:numId="3" w16cid:durableId="1023022415">
    <w:abstractNumId w:val="2"/>
  </w:num>
  <w:num w:numId="4" w16cid:durableId="592514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FB8"/>
    <w:rsid w:val="000009AC"/>
    <w:rsid w:val="00061F72"/>
    <w:rsid w:val="000B0295"/>
    <w:rsid w:val="000B1625"/>
    <w:rsid w:val="000B78CB"/>
    <w:rsid w:val="00102B8B"/>
    <w:rsid w:val="001216B7"/>
    <w:rsid w:val="00142574"/>
    <w:rsid w:val="00145B22"/>
    <w:rsid w:val="001516C4"/>
    <w:rsid w:val="00155CA2"/>
    <w:rsid w:val="001A7D2D"/>
    <w:rsid w:val="001B39B1"/>
    <w:rsid w:val="001D615C"/>
    <w:rsid w:val="001E1128"/>
    <w:rsid w:val="001F2013"/>
    <w:rsid w:val="002107CB"/>
    <w:rsid w:val="00274C12"/>
    <w:rsid w:val="002764B6"/>
    <w:rsid w:val="002B7D56"/>
    <w:rsid w:val="002C3860"/>
    <w:rsid w:val="002C4C16"/>
    <w:rsid w:val="002D31C7"/>
    <w:rsid w:val="002E1159"/>
    <w:rsid w:val="002E282D"/>
    <w:rsid w:val="002F3AE2"/>
    <w:rsid w:val="002F6F4D"/>
    <w:rsid w:val="00342A92"/>
    <w:rsid w:val="003813ED"/>
    <w:rsid w:val="00382DA7"/>
    <w:rsid w:val="0039242B"/>
    <w:rsid w:val="003C0219"/>
    <w:rsid w:val="003C5381"/>
    <w:rsid w:val="0041096B"/>
    <w:rsid w:val="00436A68"/>
    <w:rsid w:val="00451932"/>
    <w:rsid w:val="00487E4C"/>
    <w:rsid w:val="00497C9B"/>
    <w:rsid w:val="004C654F"/>
    <w:rsid w:val="004D43E8"/>
    <w:rsid w:val="00513ECB"/>
    <w:rsid w:val="00517375"/>
    <w:rsid w:val="00524AB6"/>
    <w:rsid w:val="00551693"/>
    <w:rsid w:val="005B3B7B"/>
    <w:rsid w:val="005B4F96"/>
    <w:rsid w:val="005D1D33"/>
    <w:rsid w:val="005F2A72"/>
    <w:rsid w:val="00613D38"/>
    <w:rsid w:val="0066194D"/>
    <w:rsid w:val="006654D4"/>
    <w:rsid w:val="0067717E"/>
    <w:rsid w:val="00686894"/>
    <w:rsid w:val="006B123F"/>
    <w:rsid w:val="006C32A8"/>
    <w:rsid w:val="006E2C0A"/>
    <w:rsid w:val="00731E55"/>
    <w:rsid w:val="00737411"/>
    <w:rsid w:val="00783C5E"/>
    <w:rsid w:val="00807E4D"/>
    <w:rsid w:val="00811EDF"/>
    <w:rsid w:val="00854905"/>
    <w:rsid w:val="0085559F"/>
    <w:rsid w:val="008611E1"/>
    <w:rsid w:val="00861A0C"/>
    <w:rsid w:val="00863089"/>
    <w:rsid w:val="00873B32"/>
    <w:rsid w:val="0088253A"/>
    <w:rsid w:val="0089793E"/>
    <w:rsid w:val="008B678E"/>
    <w:rsid w:val="008D2E2E"/>
    <w:rsid w:val="008F5C3A"/>
    <w:rsid w:val="00940871"/>
    <w:rsid w:val="0095391B"/>
    <w:rsid w:val="0095692A"/>
    <w:rsid w:val="00960187"/>
    <w:rsid w:val="009611CB"/>
    <w:rsid w:val="0096273F"/>
    <w:rsid w:val="009B668D"/>
    <w:rsid w:val="009C2DAF"/>
    <w:rsid w:val="00A00483"/>
    <w:rsid w:val="00A11490"/>
    <w:rsid w:val="00A6234C"/>
    <w:rsid w:val="00AB498C"/>
    <w:rsid w:val="00AC7760"/>
    <w:rsid w:val="00B6317C"/>
    <w:rsid w:val="00B63D52"/>
    <w:rsid w:val="00B8567B"/>
    <w:rsid w:val="00BB635A"/>
    <w:rsid w:val="00BC554B"/>
    <w:rsid w:val="00BF691E"/>
    <w:rsid w:val="00C047B2"/>
    <w:rsid w:val="00C25D2D"/>
    <w:rsid w:val="00C405A3"/>
    <w:rsid w:val="00C471A2"/>
    <w:rsid w:val="00C50F83"/>
    <w:rsid w:val="00C57BBF"/>
    <w:rsid w:val="00CA1DD5"/>
    <w:rsid w:val="00CF0464"/>
    <w:rsid w:val="00CF3058"/>
    <w:rsid w:val="00CF43A8"/>
    <w:rsid w:val="00D04680"/>
    <w:rsid w:val="00D353D3"/>
    <w:rsid w:val="00D46BE5"/>
    <w:rsid w:val="00D50297"/>
    <w:rsid w:val="00DA1F67"/>
    <w:rsid w:val="00E14ED1"/>
    <w:rsid w:val="00E16315"/>
    <w:rsid w:val="00E44524"/>
    <w:rsid w:val="00E46FB8"/>
    <w:rsid w:val="00E5590E"/>
    <w:rsid w:val="00E7097B"/>
    <w:rsid w:val="00E834AC"/>
    <w:rsid w:val="00E922D3"/>
    <w:rsid w:val="00E964A3"/>
    <w:rsid w:val="00F004FC"/>
    <w:rsid w:val="00F10320"/>
    <w:rsid w:val="00F171E4"/>
    <w:rsid w:val="00F30655"/>
    <w:rsid w:val="00F568C7"/>
    <w:rsid w:val="00F62222"/>
    <w:rsid w:val="00FB0DEB"/>
    <w:rsid w:val="00FF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E119A"/>
  <w15:chartTrackingRefBased/>
  <w15:docId w15:val="{A4965484-A431-40CD-876B-51997ED1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6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6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6F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6F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6F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6F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6F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6F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6F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6F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6F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6F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6F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6F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6F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6F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6F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6FB8"/>
    <w:rPr>
      <w:rFonts w:eastAsiaTheme="majorEastAsia" w:cstheme="majorBidi"/>
      <w:color w:val="272727" w:themeColor="text1" w:themeTint="D8"/>
    </w:rPr>
  </w:style>
  <w:style w:type="paragraph" w:styleId="Titel">
    <w:name w:val="Title"/>
    <w:basedOn w:val="Standaard"/>
    <w:next w:val="Standaard"/>
    <w:link w:val="TitelChar"/>
    <w:uiPriority w:val="10"/>
    <w:qFormat/>
    <w:rsid w:val="00E46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6F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6F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6F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6F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6FB8"/>
    <w:rPr>
      <w:i/>
      <w:iCs/>
      <w:color w:val="404040" w:themeColor="text1" w:themeTint="BF"/>
    </w:rPr>
  </w:style>
  <w:style w:type="paragraph" w:styleId="Lijstalinea">
    <w:name w:val="List Paragraph"/>
    <w:basedOn w:val="Standaard"/>
    <w:uiPriority w:val="34"/>
    <w:qFormat/>
    <w:rsid w:val="00E46FB8"/>
    <w:pPr>
      <w:ind w:left="720"/>
      <w:contextualSpacing/>
    </w:pPr>
  </w:style>
  <w:style w:type="character" w:styleId="Intensievebenadrukking">
    <w:name w:val="Intense Emphasis"/>
    <w:basedOn w:val="Standaardalinea-lettertype"/>
    <w:uiPriority w:val="21"/>
    <w:qFormat/>
    <w:rsid w:val="00E46FB8"/>
    <w:rPr>
      <w:i/>
      <w:iCs/>
      <w:color w:val="0F4761" w:themeColor="accent1" w:themeShade="BF"/>
    </w:rPr>
  </w:style>
  <w:style w:type="paragraph" w:styleId="Duidelijkcitaat">
    <w:name w:val="Intense Quote"/>
    <w:basedOn w:val="Standaard"/>
    <w:next w:val="Standaard"/>
    <w:link w:val="DuidelijkcitaatChar"/>
    <w:uiPriority w:val="30"/>
    <w:qFormat/>
    <w:rsid w:val="00E46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6FB8"/>
    <w:rPr>
      <w:i/>
      <w:iCs/>
      <w:color w:val="0F4761" w:themeColor="accent1" w:themeShade="BF"/>
    </w:rPr>
  </w:style>
  <w:style w:type="character" w:styleId="Intensieveverwijzing">
    <w:name w:val="Intense Reference"/>
    <w:basedOn w:val="Standaardalinea-lettertype"/>
    <w:uiPriority w:val="32"/>
    <w:qFormat/>
    <w:rsid w:val="00E46FB8"/>
    <w:rPr>
      <w:b/>
      <w:bCs/>
      <w:smallCaps/>
      <w:color w:val="0F4761" w:themeColor="accent1" w:themeShade="BF"/>
      <w:spacing w:val="5"/>
    </w:rPr>
  </w:style>
  <w:style w:type="character" w:styleId="Tekstvantijdelijkeaanduiding">
    <w:name w:val="Placeholder Text"/>
    <w:basedOn w:val="Standaardalinea-lettertype"/>
    <w:uiPriority w:val="99"/>
    <w:semiHidden/>
    <w:rsid w:val="009539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6</Pages>
  <Words>830</Words>
  <Characters>4735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Heus</dc:creator>
  <cp:keywords/>
  <dc:description/>
  <cp:lastModifiedBy>Rune Heus</cp:lastModifiedBy>
  <cp:revision>236</cp:revision>
  <dcterms:created xsi:type="dcterms:W3CDTF">2024-09-02T15:26:00Z</dcterms:created>
  <dcterms:modified xsi:type="dcterms:W3CDTF">2024-09-02T19:29:00Z</dcterms:modified>
</cp:coreProperties>
</file>